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E45" w:rsidRPr="008571FF" w:rsidRDefault="00445E45" w:rsidP="00445E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445E45" w:rsidRPr="008571FF" w:rsidRDefault="00445E45" w:rsidP="00445E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«Мордва-Кармалкинская основная общеобразовательная школа»</w:t>
      </w:r>
    </w:p>
    <w:p w:rsidR="00445E45" w:rsidRPr="008571FF" w:rsidRDefault="00445E45" w:rsidP="00445E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445E45" w:rsidRPr="008571FF" w:rsidTr="00F82EDA">
        <w:trPr>
          <w:trHeight w:val="2470"/>
        </w:trPr>
        <w:tc>
          <w:tcPr>
            <w:tcW w:w="1701" w:type="pct"/>
            <w:shd w:val="clear" w:color="auto" w:fill="auto"/>
          </w:tcPr>
          <w:p w:rsidR="00445E45" w:rsidRPr="008571FF" w:rsidRDefault="00445E45" w:rsidP="00F82EDA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«Согласовано  »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КомбароваВ.Н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../</w:t>
            </w: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pct"/>
            <w:shd w:val="clear" w:color="auto" w:fill="auto"/>
          </w:tcPr>
          <w:p w:rsidR="00445E45" w:rsidRPr="008571FF" w:rsidRDefault="00445E45" w:rsidP="00F82EDA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«Мордва-Кармалкинская ООШ»</w:t>
            </w: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5E45" w:rsidRPr="008571FF" w:rsidRDefault="00445E45" w:rsidP="00B24B76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B24B7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11E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445E45" w:rsidRPr="008571FF" w:rsidRDefault="00445E45" w:rsidP="00F82EDA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«Мордва-Кармалкинская ООШ»</w:t>
            </w:r>
          </w:p>
          <w:p w:rsidR="00445E45" w:rsidRPr="008571FF" w:rsidRDefault="00445E45" w:rsidP="00F82EDA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5E45" w:rsidRDefault="00445E45" w:rsidP="00F82EDA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445E45" w:rsidRDefault="00445E45" w:rsidP="00F82EDA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 w:rsidR="00B24B76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bookmarkStart w:id="0" w:name="_GoBack"/>
            <w:bookmarkEnd w:id="0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</w:p>
          <w:p w:rsidR="00445E45" w:rsidRPr="008571FF" w:rsidRDefault="00445E45" w:rsidP="00B24B76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B24B7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 w:rsidR="00D11E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445E45" w:rsidRPr="00AC5103" w:rsidRDefault="00445E45" w:rsidP="00445E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45E45" w:rsidRPr="008C5887" w:rsidRDefault="00445E45" w:rsidP="00445E45">
      <w:pPr>
        <w:jc w:val="center"/>
        <w:rPr>
          <w:b/>
          <w:bCs/>
        </w:rPr>
      </w:pPr>
    </w:p>
    <w:p w:rsidR="00445E45" w:rsidRPr="00AC5103" w:rsidRDefault="00445E45" w:rsidP="00445E45">
      <w:pPr>
        <w:rPr>
          <w:b/>
          <w:bCs/>
        </w:rPr>
      </w:pPr>
    </w:p>
    <w:p w:rsidR="00445E45" w:rsidRPr="00AC5103" w:rsidRDefault="00445E45" w:rsidP="00445E45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445E45" w:rsidRDefault="00445E45" w:rsidP="00445E45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>
        <w:rPr>
          <w:b/>
        </w:rPr>
        <w:t xml:space="preserve">Учебного   курса     </w:t>
      </w:r>
      <w:r>
        <w:rPr>
          <w:rFonts w:ascii="Arial Black" w:hAnsi="Arial Black" w:cs="Arial"/>
          <w:b/>
          <w:sz w:val="48"/>
          <w:szCs w:val="48"/>
          <w:u w:val="single"/>
        </w:rPr>
        <w:t>Искусство</w:t>
      </w:r>
    </w:p>
    <w:p w:rsidR="00445E45" w:rsidRDefault="00445E45" w:rsidP="00445E45">
      <w:pPr>
        <w:jc w:val="center"/>
        <w:rPr>
          <w:rFonts w:ascii="Arial Black" w:hAnsi="Arial Black"/>
          <w:b/>
          <w:sz w:val="36"/>
          <w:szCs w:val="36"/>
          <w:u w:val="single"/>
        </w:rPr>
      </w:pPr>
      <w:r>
        <w:rPr>
          <w:rFonts w:ascii="Arial Black" w:hAnsi="Arial Black" w:cs="Arial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8-9</w:t>
      </w:r>
    </w:p>
    <w:p w:rsidR="00D11E99" w:rsidRDefault="00F82EDA" w:rsidP="00F82EDA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>
        <w:rPr>
          <w:rFonts w:ascii="Arial Black" w:hAnsi="Arial Black" w:cs="Arial"/>
          <w:b/>
          <w:sz w:val="36"/>
          <w:szCs w:val="36"/>
          <w:u w:val="single"/>
        </w:rPr>
        <w:t xml:space="preserve">класса   </w:t>
      </w:r>
    </w:p>
    <w:p w:rsidR="00D11E99" w:rsidRDefault="00445E45" w:rsidP="00F82EDA">
      <w:pPr>
        <w:tabs>
          <w:tab w:val="left" w:pos="4800"/>
          <w:tab w:val="left" w:pos="5775"/>
        </w:tabs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учитель</w:t>
      </w:r>
      <w:r w:rsidR="00D11E99" w:rsidRPr="008C5887">
        <w:rPr>
          <w:b/>
          <w:i/>
        </w:rPr>
        <w:t xml:space="preserve">          </w:t>
      </w:r>
      <w:r w:rsidR="00D11E99">
        <w:rPr>
          <w:b/>
          <w:i/>
        </w:rPr>
        <w:t xml:space="preserve">        </w:t>
      </w:r>
      <w:r w:rsidR="00D11E99">
        <w:rPr>
          <w:sz w:val="28"/>
          <w:szCs w:val="28"/>
        </w:rPr>
        <w:t xml:space="preserve">Комбарова Валентина  Николаевна             </w:t>
      </w:r>
      <w:r w:rsidR="00D11E99" w:rsidRPr="008571FF">
        <w:rPr>
          <w:rFonts w:ascii="Times New Roman" w:hAnsi="Times New Roman" w:cs="Times New Roman"/>
          <w:b/>
          <w:sz w:val="24"/>
          <w:szCs w:val="24"/>
        </w:rPr>
        <w:t>201</w:t>
      </w:r>
      <w:r w:rsidR="00D11E99">
        <w:rPr>
          <w:rFonts w:ascii="Times New Roman" w:hAnsi="Times New Roman" w:cs="Times New Roman"/>
          <w:b/>
          <w:sz w:val="24"/>
          <w:szCs w:val="24"/>
        </w:rPr>
        <w:t>5</w:t>
      </w:r>
      <w:r w:rsidR="00D11E99" w:rsidRPr="008571FF">
        <w:rPr>
          <w:rFonts w:ascii="Times New Roman" w:hAnsi="Times New Roman" w:cs="Times New Roman"/>
          <w:b/>
          <w:sz w:val="24"/>
          <w:szCs w:val="24"/>
        </w:rPr>
        <w:t>-201</w:t>
      </w:r>
      <w:r w:rsidR="00D11E99">
        <w:rPr>
          <w:rFonts w:ascii="Times New Roman" w:hAnsi="Times New Roman" w:cs="Times New Roman"/>
          <w:b/>
          <w:sz w:val="24"/>
          <w:szCs w:val="24"/>
        </w:rPr>
        <w:t>6  учебный год.</w:t>
      </w:r>
    </w:p>
    <w:p w:rsidR="00445E45" w:rsidRPr="00F82EDA" w:rsidRDefault="00D11E99" w:rsidP="00F82EDA">
      <w:pPr>
        <w:tabs>
          <w:tab w:val="left" w:pos="4800"/>
          <w:tab w:val="left" w:pos="577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i/>
        </w:rPr>
        <w:lastRenderedPageBreak/>
        <w:t xml:space="preserve">  </w:t>
      </w:r>
      <w:r w:rsidR="00445E45" w:rsidRPr="00B678C1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Пояснительная записка.</w:t>
      </w:r>
    </w:p>
    <w:p w:rsidR="00445E45" w:rsidRPr="00B678C1" w:rsidRDefault="00445E45" w:rsidP="00445E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proofErr w:type="gramStart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Рабочая учебная программа</w:t>
      </w:r>
      <w:r w:rsidRPr="00F82E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по искусству для 8 класса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разработана на основе </w:t>
      </w:r>
      <w:r w:rsidRPr="00F82E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Федерального компонента государственного образовательного стандарта   основного  образования по искусству</w:t>
      </w:r>
      <w:r w:rsidRPr="00F82E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,</w:t>
      </w:r>
      <w:r w:rsidRPr="00F82E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Примерной учебной программы основного образования, утверждённой Министерством образования РФ,  в соответствии с федеральным компонентом государственного стандарта основного общего образования и рассчитана на 2 года обучения.</w:t>
      </w:r>
      <w:proofErr w:type="gramEnd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Разработана на основе авторской программы </w:t>
      </w:r>
      <w:r w:rsidRPr="00F82E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«Искусство 8-9 классы»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авторы программы </w:t>
      </w:r>
      <w:r w:rsidRPr="00F82EDA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  <w:lang w:eastAsia="ru-RU"/>
        </w:rPr>
        <w:t>Г. П. Серге</w:t>
      </w:r>
      <w:r w:rsidRPr="00F82EDA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  <w:lang w:eastAsia="ru-RU"/>
        </w:rPr>
        <w:softHyphen/>
        <w:t xml:space="preserve">ева, И. Э. </w:t>
      </w:r>
      <w:proofErr w:type="spellStart"/>
      <w:r w:rsidRPr="00F82EDA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  <w:lang w:eastAsia="ru-RU"/>
        </w:rPr>
        <w:t>Кашекова</w:t>
      </w:r>
      <w:proofErr w:type="spellEnd"/>
      <w:r w:rsidRPr="00F82EDA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  <w:lang w:eastAsia="ru-RU"/>
        </w:rPr>
        <w:t>, Е. Д. Критская.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Сборник: «Программы для общеобразовательных учреждений: </w:t>
      </w: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« Искусство 8-9 классы» 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Москва,  Просвещение,  2010 год. 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Данная программа разработана в соответствии  учебным планом </w:t>
      </w:r>
      <w:proofErr w:type="gramStart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образовательного</w:t>
      </w:r>
      <w:proofErr w:type="gramEnd"/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В соответствии учебным планом в 8</w:t>
      </w:r>
      <w:r w:rsidRPr="00F82E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классе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учебный предмет «Искусство» отводится  </w:t>
      </w:r>
      <w:r w:rsidRPr="00F82E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17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часов (из расчета 1 час в  неделю). 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Ц</w:t>
      </w:r>
      <w:r w:rsidRPr="00F82ED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ели художественного образования и эстетическо</w:t>
      </w:r>
      <w:r w:rsidRPr="00F82ED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softHyphen/>
        <w:t>го воспитания в основной школе: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— </w:t>
      </w:r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развитие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эмоционально-эстетического восприятия дейст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вительности, художественно-творческих способностей учащих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ся, образного и ассоциативного мышления, фантазии, зритель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но-образной памяти, вкуса, художественных потребностей;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—  </w:t>
      </w:r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воспитание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культуры восприятия произведений изобра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зительного, декоративно-прикладного искусства, архитектуры и дизайна, литературы, музыки, кино, театра; освоение образного языка этих искусств на основе творческого опыта школьников;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— </w:t>
      </w:r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формирование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устойчивого интереса к искусству, спо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собности воспринимать его исторические и национальные особенности;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—   </w:t>
      </w:r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приобретение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знаний об искусстве как способе эмо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ционально-практического освоения окружающего мира и его преобразования; о выразительных средствах и социальных функциях музыки, литературы, живописи, графики, декора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тивно-прикладного искусства, скульптуры, дизайна, архитек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туры, кино, театра;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—   </w:t>
      </w:r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овладение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умениями и навыками разнообразной худо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жественной деятельности; предоставление возможности для творческого самовыражения и самоутверждения, а также пси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хологической разгрузки и релаксации средствами искусства.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Цель программы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— развитие опыта эмоционально-цен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ностного отношения к искусству как социокультурной форме освоения мира, воздействующей на человека и общество.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Задачи реализации данного курса: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—  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актуализация имеющегося у учащихся опыта общения с искусством;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—   культурная адаптация школьников в современном ин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формационном пространстве, наполненном разнообразными явлениями массовой культуры;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—   формирование целостного представления о роли искусства в культурно-историческом процессе развития человечества;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— углубление художественно-познавательных интересов и развитие интеллектуальных и творческих способностей под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ростков;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—  воспитание художественного вкуса;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—  приобретение культурно-познавательной, коммуника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тивной и социально-эстетической компетентности;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— формирование умений и навыков художественного са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мообразования.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Особое значение в организации урочных и внеурочных форм работы с учащимися должны приобрести информацион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ные и компьютерные технологии, аудио- и видеоматериалы.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 изучении отдельных тем программы большое значе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 xml:space="preserve">ние имеет установление </w:t>
      </w:r>
      <w:proofErr w:type="spellStart"/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межпредметных</w:t>
      </w:r>
      <w:proofErr w:type="spellEnd"/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 связей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уроками литературы, истории, биологии, математики, физики, техно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логии, информатики.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Знания учащихся об основных видах и о жанрах музыки, пространственных (пластических), экранных искусств, об их роли в культурном становлении человечества и о значении для жизни отдельного человека помогут ориентироваться в основных явлениях отечественного и зарубежного искусства, узнавать наиболее значимые произведения; эстетически оце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нивать явления окружающего мира, произведения искусства и высказывать суждения о них;</w:t>
      </w:r>
      <w:proofErr w:type="gramEnd"/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анализировать содержание, образный язык произведений разных видов и жанров искус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ства; применять художественно-выразительные средства раз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ных иску</w:t>
      </w:r>
      <w:proofErr w:type="gramStart"/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сств в св</w:t>
      </w:r>
      <w:proofErr w:type="gramEnd"/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оем творчестве.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 xml:space="preserve">Примерный художественный материал,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рекомендован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ный программой, предполагает его вариативное использова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ние в учебно-воспитательном процессе, дает возможность ак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туализировать знания, умения и навыки, способы творческой деятельности, приобретенные учащимися на предыдущих эта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 xml:space="preserve">пах </w:t>
      </w:r>
      <w:proofErr w:type="gramStart"/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обучения по предметам</w:t>
      </w:r>
      <w:proofErr w:type="gramEnd"/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художественно-эстетического цикла.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 конкретных художественных произведениях (музыкаль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ных, изобразительного искусства, литературы, театра, кино) в программе раскрывается роль искусства в жизни общества и отдельного человека, общность выразительных средств и спе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цифика каждого из них.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Результаты освоения программы «Искусство»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Изучение искусства и организация учебной, художествен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но-творческой деятельности в процессе обучения обеспечива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ет личностное, социальное, познавательное, коммуникативное развитие учащихся. У школьников обогащается эмоциональ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но-духовная сфера, формируются ценностные ориентации, умение решать учебные, художественно-творческие задачи; воспитывается художественный вкус, развиваются воображе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ние, образное и ассоциативное мышление, стремление прини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мать участие в социально значимой деятельности, в художест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венных проектах школы, культурных событиях региона и др.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результате освоения содержания курса происходит гар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монизация интеллектуального и эмоционального развития личности обучающегося, формируется целостное представле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ние о мире, развивается образное восприятие и через эстети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ческое переживание и освоение способов творческого само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выражения осуществляется познание и самопознание.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Предметными результатами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занятий по программе «Ис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кусство» являются:</w:t>
      </w:r>
    </w:p>
    <w:p w:rsidR="00445E45" w:rsidRPr="00F82EDA" w:rsidRDefault="00445E45" w:rsidP="00445E45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освоение/присвоение художественных произведений как духовного опыта поколений; понимание значимости ис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кусства, его места и роли в жизни человека; уважение куль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туры другого народа;</w:t>
      </w:r>
    </w:p>
    <w:p w:rsidR="00445E45" w:rsidRPr="00F82EDA" w:rsidRDefault="00445E45" w:rsidP="00445E45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знание основных закономерностей искусства; усвоение специфики художественного образа, особенностей средств ху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дожественной выразительности, языка разных видов искусства;</w:t>
      </w:r>
    </w:p>
    <w:p w:rsidR="00445E45" w:rsidRPr="00F82EDA" w:rsidRDefault="00445E45" w:rsidP="00445E45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устойчивый интерес к различным видам учебно-твор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ческой деятельности, художественным традициям своего на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рода и достижениям мировой культуры.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Выпускники основной школы научатся: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•                      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воспринимать явления художественной культуры разных народов мира, осознавать в ней место отечественного искус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ства;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•                                понимать и интерпретировать художественные образы, ориентироваться в системе нравственных ценностей, пред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ставленных в произведениях искусства, делать выводы и умо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заключения;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•                            описывать явления музыкальной, художественной куль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туры, используя для этого соответствующую терминологию;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•                                структурировать изученный материал и информацию, полученную из других источников; применять умения и на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выки в каком-либо виде художественной деятельности; ре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шать творческие проблемы.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F82ED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Метапредметными</w:t>
      </w:r>
      <w:proofErr w:type="spellEnd"/>
      <w:r w:rsidRPr="00F82ED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результатами 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изучения искусства яв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ляются освоенные способы деятельности, применимые при решении проблем в реальных жизненных ситуациях:</w:t>
      </w:r>
    </w:p>
    <w:p w:rsidR="00445E45" w:rsidRPr="00F82EDA" w:rsidRDefault="00445E45" w:rsidP="00445E45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сравнение, анализ, обобщение, установление связей и отношений между явлениями культуры;</w:t>
      </w:r>
    </w:p>
    <w:p w:rsidR="00445E45" w:rsidRPr="00F82EDA" w:rsidRDefault="00445E45" w:rsidP="00445E45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работа с разными источниками информации, стремле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ние к самостоятельному общению с искусством и художест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венному самообразованию;</w:t>
      </w:r>
    </w:p>
    <w:p w:rsidR="00445E45" w:rsidRPr="00F82EDA" w:rsidRDefault="00445E45" w:rsidP="00445E45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культурно-познавательная, коммуникативная и соци</w:t>
      </w:r>
      <w:r w:rsidRPr="00F82E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ально-эстетическая компетентности.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Отличительные особенности программы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Содержание программы основано на обширном материале, охватывающем различные виды искусств, который дает возможность учащимся осваивать духовный опыт поколений, нравственно-эстетические ценности мировой художественной культуры. Культура предстает перед школьниками как история развития человеческой памяти, величайшее нравственное значение которой, по словам академика </w:t>
      </w:r>
      <w:proofErr w:type="spellStart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Д.С.Лихачева</w:t>
      </w:r>
      <w:proofErr w:type="spellEnd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, «в преодолении времени».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Отношение к памятникам любого из искусств – показатель культуры всего общества в целом и каждого человека в отдельности. Сохранение культурной среды, творческая жизнь в этой среде обеспечат привязанность к родным местам, нравственную дисциплину и социализацию личности учащихся. 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F82E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Межпредметные</w:t>
      </w:r>
      <w:proofErr w:type="spellEnd"/>
      <w:r w:rsidRPr="00F82E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связи.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 В программе рассматриваются разнообразные явления музыкального искусства и их взаимодействие  с художественными образами других искусств: </w:t>
      </w:r>
      <w:r w:rsidRPr="00F82ED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литературы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прозы и поэзии, </w:t>
      </w:r>
      <w:r w:rsidRPr="00F82ED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изобразительного искусства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живописи и скульптуры, архитектуры и графики, книжных иллюстраций и др.,</w:t>
      </w:r>
      <w:r w:rsidRPr="00F82ED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театра</w:t>
      </w: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оперы и балета, оперетты и мюзикла, рок - оперы, а так же </w:t>
      </w:r>
      <w:r w:rsidRPr="00F82ED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кино.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Виды организации учебной деятельности: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самостоятельная работа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творческая работа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конкурс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викторина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   Основные виды контроля при организации контроля работы: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вводный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текущий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итоговый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индивидуальный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письменный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контроль учителя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   Формы контроля: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наблюдение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самостоятельная работа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- тест</w:t>
      </w:r>
    </w:p>
    <w:p w:rsidR="00445E45" w:rsidRPr="00F82EDA" w:rsidRDefault="00445E45" w:rsidP="00445E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Раздел 1. Искусство в жизни современного человека - 3 часа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Искусство вокруг нас, его роль в жизни современного человека. Искусство как хранитель культуры, духовного опыта человечества. Обращение к искусству прошлого с целью выявления его </w:t>
      </w:r>
      <w:proofErr w:type="spellStart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полифункциональности</w:t>
      </w:r>
      <w:proofErr w:type="spellEnd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ценности для людей, живших во все времена.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Виды искусства. Художественный образ – стиль – язык. Наука и искусство. Знание научное и знание художественное. Роль искусства в формировании художественного и научного мышления.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t>Примерный художественный материал: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Произведения художественной культуры (архитектуры, живописи, скульптуры, музыки, литературы и др.) и предме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ты материальной культуры в контексте разных стилей (по вы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бору учителя на знакомом материале).</w:t>
      </w:r>
    </w:p>
    <w:p w:rsidR="00445E45" w:rsidRPr="00F82EDA" w:rsidRDefault="00445E45" w:rsidP="00445E45">
      <w:pPr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t>Художественно-творческая деятельность учащихся: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Обобщение и систематизация представлений о многообра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зии материальной и художественной культуры на примере произведений различных видов искусства.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Раздел 2. Искусство открывает новые грани мира - 7 часов.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Искусство как образная модель окружающего мира, обогащающая жизненный опыт человека, его знаний и представлений о мире. Искусство как духовный опыт поколений, опыт передачи отношения к миру в образной форме, познания мира и самого себя. Открытия предметов и явлений окружающей жизни с помощью искусства. Общечеловеческие ценности и формы их передачи в искусстве. Искусство рассказывает о красоте Земли: пейзаж в живописи, музыке, литературе. Человек в зеркале искусства: портрет в музыке, литературе, живописи, кино. Портреты наших великих соотечественников.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lastRenderedPageBreak/>
        <w:t>Примерный художественный материал: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Знакомство с мировоззрением народа, его обычаями, об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рядами, бытом, религиозными традициями на примерах пер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вобытных изображений наскальной живописи и мелкой пластики, произведений народного декоративно-прикладного ис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кусства, музыкального фольклора, храмового синтеза ис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кусств, классических и современных образцов профессио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нального художественного творчества в литературе, музыке, изобразительном искусстве, театре, кино.</w:t>
      </w:r>
      <w:r w:rsidRPr="00F82ED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Образы природы, человека в произведениях русских и за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рубежных мастеров.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Изобразительное искусство.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Декоративно-прикладное искусство. Иллюстрации к сказкам (И.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Билибин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, Т. Маврина). Виды храмов: античный, православный, католический, мусульманский. Образы природы (А. Саврасов, И. Левитан, К. Моне и др.). </w:t>
      </w:r>
      <w:proofErr w:type="gram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Изображение человека в скульптуре Древне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го Египта, Древнего Рима, в искусстве эпохи Возрождения, в современной живописи и графике (К. Петров-Водкин, Г.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Климт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,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 w:eastAsia="ru-RU"/>
        </w:rPr>
        <w:t>X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.</w:t>
      </w:r>
      <w:proofErr w:type="gram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</w:t>
      </w:r>
      <w:proofErr w:type="spellStart"/>
      <w:proofErr w:type="gram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Бидструп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и др.).</w:t>
      </w:r>
      <w:proofErr w:type="gram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Автопортреты А. Дюрера,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 w:eastAsia="ru-RU"/>
        </w:rPr>
        <w:t>X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. Рембрандта, В. Ван Гога. Изображения Богоматери с Мла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денцем в русской и западноевропейской живописи. Изобра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жения детей в русском искусстве (И. Вишняков, В. Серов и др.). Изображение быта в картинах художников разных эпох (Я. Вермеер, А.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Остаде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, Ж.-Б. Шарден, передвижники, И. Машков, К. Петров-Водкин, Ю. Пименов и др.). Видение мира в произведениях таких художественных направлений, как фовизм, кубизм (натюрморты и жанровые картины А. Матисса и П. Пикассо).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Литература.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Устное народное творчество (поэтический фольклор). Русские народные сказки, предания, былины. Жи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тия святых. Лирическая поэзия.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Экранные искусства, театр.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Кинофильмы А. Тарков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ского, С.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Урусевского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и др.</w:t>
      </w:r>
    </w:p>
    <w:p w:rsidR="00445E45" w:rsidRPr="00F82EDA" w:rsidRDefault="00445E45" w:rsidP="00445E45">
      <w:pPr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t>Художественно-творческая деятельность учащихся: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Самостоятельное освоение какого-либо явления и созда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ние художественной реальности в любом виде творческой де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ятельности.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Создание средствами любого искусства модели построения мира, существовавшей в какую-либо эпоху (по выбору).</w:t>
      </w:r>
      <w:r w:rsidRPr="00F82ED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Раздел 3. Искусство как универсальный способ общения - 7 часов.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Искусство как проводник духовной энергии. Процесс художественной коммуникации и его роль в сближении народов, стран, эпох (музеи, международные выставки, конкурсы, фестивали, проекты).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Создание, восприятие, интерпретация художественных образов различных искусств как процесс коммуникации. Способы художественной коммуникации. Знаково-символический характер искусства. Лаконичность и емкость художественной коммуникации. Диалог искусств. Искусство художественного перевода – искусство общения. Обращение творца произведения искусства к современникам и потомкам.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t>Примерный художественный материал: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Изучение произведений отечественного и зарубежного ис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кусства в сопоставлении разных жанров и стилей. </w:t>
      </w:r>
      <w:proofErr w:type="gram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Эмоцио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нально-образный язык символов, метафор, аллегорий в рос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писи, мозаике, графике, живописи, скульптуре, архитектуре, музыке, литературе и передача информации, содержащейся в них, современникам и последующим поколениям.</w:t>
      </w:r>
      <w:proofErr w:type="gramEnd"/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Изобразительное искусство.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Натюрморты (П.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Клас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, В.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Хеда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, П. Пикассо, Ж. Брак и др.); пейзажи, жанровые кар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тины (В. Борисов-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Мусатов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, М. Врубель, М. Чюрленис и др.); рисунки (А. Матисс, В. Ван Гог, В. Серов и др.). Архитекту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ра (Успенский собор Московского Кремля, церковь Вознесе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ния в Коломенском, дворцы в стиле барокко и классицизма и др.). Скульптура (Ника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Самофракийская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, О. Роден, В. Му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хина, К.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Миллес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и др.), живопись (В. Тропинин, О. Кипрен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ский, П. Корин и др.). </w:t>
      </w:r>
      <w:proofErr w:type="gram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Росписи Древнего Египта, Древнего Рима, мозаики и миниатюры Средневековья, графика и жи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вопись Древнего Китая, Древней Руси (А. Рублев); живопись и графика романтизма, реализма и символизма (Д. Веласкес, А. Иванов, В. Суриков, У. Хогарт, П. Федотов, Ф. Гойя, К. Малевич, Б. Йеменский и др.); карикатура (Ж.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Эффель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,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 w:eastAsia="ru-RU"/>
        </w:rPr>
        <w:t>X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.</w:t>
      </w:r>
      <w:proofErr w:type="gram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</w:t>
      </w:r>
      <w:proofErr w:type="spellStart"/>
      <w:proofErr w:type="gram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Бидструп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,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Кукрыниксы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).</w:t>
      </w:r>
      <w:proofErr w:type="gramEnd"/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Литература.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Русская поэзия и проза (Н. Гоголь, А. Блок, Б. Пастернак и др.).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Экранные искусства, театр.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Кинофильмы С. Эйзен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штейна, Н. Михалкова, Э. Рязанова и др. Экранизации опер, балетов, мюзиклов (по выбору учителя).</w:t>
      </w:r>
    </w:p>
    <w:p w:rsidR="00445E45" w:rsidRPr="00F82EDA" w:rsidRDefault="00445E45" w:rsidP="00445E45">
      <w:pPr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t>Художественно-творческая деятельность учащихся: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Создание или воспроизведение в образной форме сообще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ния друзьям, согражданам, современникам, потомкам с по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мощью выразительных средств разных искусств (живописи, графики, музыки, литературы, театра, анимации и др.) или с помощью информационных технологий. Передача возможным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lastRenderedPageBreak/>
        <w:t>представителям внеземной цивилизации информации о со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временном человеке в образно-символической форме. Выбор из золотого фонда мирового искусства произведения, наибо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лее полно отражающего сущность человека. Обоснование сво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его выбора.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Раздел 4. Красота в искусстве и жизни- 10 часов.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Что такое красота. Способность искусства дарить людям чувство эстетического переживания. Законы красоты. Различие реакций (эмоций, чувств, поступков)  человека на социальные и природные явления в жизни и в искусстве. Творческий характер эстетического отношения к окружающему миру. Соединение в художественном произведении двух реальностей – действительно существующей и порожденной фантазией художника. Красота в понимании различных социальных групп в различные эпохи.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Поэтизация обыденности. Красота и польза.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t>Примерный художественный материал: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Знакомство с отечественным и зарубежным искусством в сопоставлении произведений разных жанров и стилей; с сим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волами красоты в живописи, скульптуре, архитектуре, музы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ке и других искусствах.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Изобразительное искусство.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Скульптурный портрет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Не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фертити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, скульптура Афродиты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Милосской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, икона Владимир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ской Богоматери, «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Мона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Лиза» Леонардо да Винчи; скульп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турные и живописные композиции («Весна» О. Родена, «Вес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на» С. Боттичелли и др.). Живопись (Ж.-Л. Давид, У. Тернер, К.-Д. Фридрих, Ф. Васильев, И. Левитан, А. Куинджи, В. По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ленов и др.). Женские образы в произведениях Ф.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Рокотова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, Б.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Кустодиева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, художников-символистов.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.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Литература. </w:t>
      </w:r>
      <w:proofErr w:type="gram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Поэзия и проза (У. Шекспир, Р. Берне, А. Пушкин, символисты, Н. Гоголь, И. Тургенев, И. Бунин, Н. Заболоцкий).</w:t>
      </w:r>
      <w:proofErr w:type="gramEnd"/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Экранные искусства, театр. 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Кинофильмы Г. Алек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 xml:space="preserve">сандрова, Г. Козинцева, А. Тарковского, С. Бондарчука, Ю.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Норштейна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, М. </w:t>
      </w:r>
      <w:proofErr w:type="spell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Формана</w:t>
      </w:r>
      <w:proofErr w:type="spellEnd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. Экранизация опер и балетов (по выбору учителя).</w:t>
      </w:r>
    </w:p>
    <w:p w:rsidR="00445E45" w:rsidRPr="00F82EDA" w:rsidRDefault="00445E45" w:rsidP="00445E45">
      <w:pPr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t>Художественно-творческая деятельность учащихся: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proofErr w:type="gramStart"/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Передача красоты современного человека средствами лю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бого вида искусства: портрет в литературе (прозе, стихах), ри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сунке, живописи, скульптуре, фотографии (реалистическое и абстрактное изображение, коллаж).</w:t>
      </w:r>
      <w:proofErr w:type="gramEnd"/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Передача красоты различных состояний природы (в ри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сунке, живописи, фотографии, музыкальном или поэтическом произведении). Показ красоты человеческих отношений сред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ствами любого вида искусства.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Раздел 5. </w:t>
      </w:r>
      <w:proofErr w:type="gramStart"/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Прекрасное</w:t>
      </w:r>
      <w:proofErr w:type="gramEnd"/>
      <w:r w:rsidRPr="00F82ED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пробуждает доброе - 8 часов.</w:t>
      </w:r>
    </w:p>
    <w:p w:rsidR="00445E45" w:rsidRPr="00F82EDA" w:rsidRDefault="00445E45" w:rsidP="00445E45">
      <w:pPr>
        <w:framePr w:hSpace="180" w:wrap="around" w:vAnchor="text" w:hAnchor="text" w:x="19" w:y="1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Преобразующая сила искусства. Воспитание искусством – это «тихая работа» (</w:t>
      </w:r>
      <w:proofErr w:type="spellStart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Ф.Шиллер</w:t>
      </w:r>
      <w:proofErr w:type="spellEnd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). Ценностно-ориентационная, нравственная, воспитательная функции искусства. Арт-терапевтическое воздействие искусства. Образы созданной реальности – поэтизация, идеализация, героизация и др.</w:t>
      </w:r>
    </w:p>
    <w:p w:rsidR="00445E45" w:rsidRPr="00F82EDA" w:rsidRDefault="00445E45" w:rsidP="00445E45">
      <w:pPr>
        <w:framePr w:hSpace="180" w:wrap="around" w:vAnchor="text" w:hAnchor="text" w:x="19" w:y="1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Синтез иску</w:t>
      </w:r>
      <w:proofErr w:type="gramStart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сств в с</w:t>
      </w:r>
      <w:proofErr w:type="gramEnd"/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оздании художественных образов. Соотнесение чувств, мыслей, оценок читателя, зрителя, слушателя с ценностными ориентирами автора художественного произведения. Идеал человека в искусстве. Воспитание души.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sz w:val="20"/>
          <w:szCs w:val="20"/>
          <w:lang w:eastAsia="ru-RU"/>
        </w:rPr>
        <w:t>Исследовательский проект.</w:t>
      </w:r>
    </w:p>
    <w:p w:rsidR="00445E45" w:rsidRPr="00F82EDA" w:rsidRDefault="00445E45" w:rsidP="00445E45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eastAsia="ru-RU"/>
        </w:rPr>
        <w:t>Художественно-творческая деятельность:</w:t>
      </w:r>
    </w:p>
    <w:p w:rsidR="00445E45" w:rsidRPr="00F82EDA" w:rsidRDefault="00445E45" w:rsidP="00445E45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Исследовательский проект: «Полна чудес могучая приро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да». Создание художественного замысла и воплощение эмо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ционально-образного содержания весенней сказки «Снегуроч</w:t>
      </w:r>
      <w:r w:rsidRPr="00F82EDA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softHyphen/>
        <w:t>ка» средствами разных видов искусства (живопись, музыка, литература, кино, театр).</w:t>
      </w:r>
    </w:p>
    <w:p w:rsidR="00445E45" w:rsidRPr="00F82EDA" w:rsidRDefault="00445E45" w:rsidP="00445E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Результаты освоения</w:t>
      </w:r>
      <w:r w:rsidRPr="00F82EDA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 w:rsidRPr="00F82EDA">
        <w:rPr>
          <w:rFonts w:ascii="Times New Roman" w:hAnsi="Times New Roman" w:cs="Times New Roman"/>
          <w:sz w:val="20"/>
          <w:szCs w:val="20"/>
        </w:rPr>
        <w:t xml:space="preserve">программы «Искусство» учащимися </w:t>
      </w:r>
      <w:r w:rsidRPr="00F82EDA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Pr="00F82EDA">
        <w:rPr>
          <w:rFonts w:ascii="Times New Roman" w:hAnsi="Times New Roman" w:cs="Times New Roman"/>
          <w:sz w:val="20"/>
          <w:szCs w:val="20"/>
        </w:rPr>
        <w:t>8 класса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lastRenderedPageBreak/>
        <w:t>Изучение искусства и организация учебной, художественно-творческой деятельности в процессе обучения обеспечивает личностное, социальное, познавательное, коммуникативное развитие учащихся. У школьников обогащается эмоционально-духовная сфера, формируются ценностные ориентации, умение решать учебные, художественно-творческие задачи; воспитывается художественный вкус, развиваются воображение, образное и ассоциативное мышление, стремление принимать участие в социально значимой деятельности, в художественных проектах школы, культурных событиях региона и др.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В результате освоения содержания курса происходит гармонизация интеллектуального и эмоционального развития личности обучающегося, формируется целостное представление о мире, развивается образное восприятие и через эстетическое переживание и освоение способов творческого самовыражения осуществляется познание и самопознание.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</w:p>
    <w:p w:rsidR="00445E45" w:rsidRPr="00F82EDA" w:rsidRDefault="00445E45" w:rsidP="00445E45">
      <w:pPr>
        <w:rPr>
          <w:rFonts w:ascii="Times New Roman" w:hAnsi="Times New Roman" w:cs="Times New Roman"/>
          <w:b/>
          <w:sz w:val="20"/>
          <w:szCs w:val="20"/>
        </w:rPr>
      </w:pPr>
      <w:r w:rsidRPr="00F82EDA">
        <w:rPr>
          <w:rFonts w:ascii="Times New Roman" w:hAnsi="Times New Roman" w:cs="Times New Roman"/>
          <w:b/>
          <w:sz w:val="20"/>
          <w:szCs w:val="20"/>
        </w:rPr>
        <w:t>Предметными результатами занятий по программе «Искусство» являются: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освоение/присвоение художественных произведений как духовного опыта поколений; понимание значимости искусства, его места и роли в жизни человека; уважение культуры другого народа;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знание основных закономерностей искусства» усвоение специфики художественного образа, особенностей средств художественной выразительности, языка разных видов искусства;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устойчивый интерес к различным видам учебно-творческой деятельности, художественным традициям своего народа и достижениям мировой культуры;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Учащиеся научатся: 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воспринимать явления художественной культуры разных народов мира, осознавать в ней место отечественного искусства;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понимать и интерпретировать художественные образы, ориентироваться в системе нравственных ценностей, представленных в произведениях искусства, делать выводы и умозаключения;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описывать явления музыкальной, художественной культуры, используя для этого соответствующую терминологию;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- структурировать изученный материал и информацию, полученную из других источников; применять умения и навыки в каком-либо виде художественной деятельности; решать творческие проблемы.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Метапредметными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 результатами изучения искусства являются освоенные способы деятельности, применяемые при решении  проблем в реальных жизненных ситуациях: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сравнение, анализ, обобщение, установление связей и отношений между явлениями культуры;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работа с разными источниками информации, стремление к самостоятельному общению с искусством и художественному самообразованию;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lastRenderedPageBreak/>
        <w:t>- культурно-познавательная, коммуникативная и социально-эстетическая компетентности.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Учащиеся научатся: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ориентироваться в культурном многообразии окружающей действительности, наблюдать за разнообразными явлениями жизни и искусства в учебной и внеурочной деятельности, различать истинные и ложные ценности;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организовывать свою творческую деятельность, определять ее цели и задачи, выбирать и применять на практике способы достижения;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мыслить образами, проводить сравнения и обобщения, выделять отдельные свойства и качества целостного явления;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воспринимать эстетические ценности, высказывать мнение о достоинствах произведений высокого и массового искусства, видеть ассоциативные связи и осознавать их роль в творческой и исполнительской деятельности.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Личностными результатами изучения искусства являются: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развитое эстетическое чувство, проявляющее себя в эмоционально-ценностном отношении к искусству и жизни;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реализация творческого потенциала в процессе коллективной (или индивидуальной) художественно-эстетической  деятельности при воплощении (создании) художественных образов;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оценка и самооценка художественно-творческих возможностей; умение вести диалог, аргументировать свою позицию.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Учащиеся научатся: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аккумулировать, создавать и транслировать ценности искусства и культуры (обогащая свой личный опыт эмоциями и переживаниями, связанными с восприятием, исполнением произведений искусства); чувствовать и понимать свою сопричастность окружающему миру;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 использовать коммуникативные качества искусства; действовать самостоятельно при индивидуальном исполнении учебных и творческих задач и работать в проектном режиме, взаимодействуя с другими людьми в достижении общих целей; проявлять толерантность в совместной деятельности;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</w:p>
    <w:p w:rsidR="00F82EDA" w:rsidRPr="00F82EDA" w:rsidRDefault="00F82EDA" w:rsidP="00445E45">
      <w:pPr>
        <w:rPr>
          <w:rFonts w:ascii="Times New Roman" w:hAnsi="Times New Roman" w:cs="Times New Roman"/>
          <w:b/>
          <w:sz w:val="20"/>
          <w:szCs w:val="20"/>
        </w:rPr>
      </w:pPr>
    </w:p>
    <w:p w:rsidR="00F82EDA" w:rsidRDefault="00F82EDA" w:rsidP="00445E45">
      <w:pPr>
        <w:rPr>
          <w:rFonts w:ascii="Times New Roman" w:hAnsi="Times New Roman" w:cs="Times New Roman"/>
          <w:b/>
          <w:sz w:val="20"/>
          <w:szCs w:val="20"/>
        </w:rPr>
      </w:pPr>
    </w:p>
    <w:p w:rsidR="00445E45" w:rsidRPr="00B678C1" w:rsidRDefault="00445E45" w:rsidP="00445E45">
      <w:pPr>
        <w:rPr>
          <w:rFonts w:ascii="Times New Roman" w:hAnsi="Times New Roman" w:cs="Times New Roman"/>
          <w:b/>
          <w:sz w:val="40"/>
          <w:szCs w:val="40"/>
        </w:rPr>
      </w:pPr>
      <w:r w:rsidRPr="00B678C1">
        <w:rPr>
          <w:rFonts w:ascii="Times New Roman" w:hAnsi="Times New Roman" w:cs="Times New Roman"/>
          <w:b/>
          <w:sz w:val="40"/>
          <w:szCs w:val="40"/>
        </w:rPr>
        <w:lastRenderedPageBreak/>
        <w:t>Развернутое тематическое планирование по Искусству для 8 класса. 1</w:t>
      </w:r>
      <w:r w:rsidR="00F82EDA">
        <w:rPr>
          <w:rFonts w:ascii="Times New Roman" w:hAnsi="Times New Roman" w:cs="Times New Roman"/>
          <w:b/>
          <w:sz w:val="40"/>
          <w:szCs w:val="40"/>
        </w:rPr>
        <w:t>8</w:t>
      </w:r>
      <w:r w:rsidRPr="00B678C1">
        <w:rPr>
          <w:rFonts w:ascii="Times New Roman" w:hAnsi="Times New Roman" w:cs="Times New Roman"/>
          <w:b/>
          <w:sz w:val="40"/>
          <w:szCs w:val="40"/>
        </w:rPr>
        <w:t xml:space="preserve"> часов.</w:t>
      </w:r>
    </w:p>
    <w:p w:rsidR="00445E45" w:rsidRPr="00F82EDA" w:rsidRDefault="00445E45" w:rsidP="00445E4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4"/>
        <w:tblW w:w="15519" w:type="dxa"/>
        <w:tblLayout w:type="fixed"/>
        <w:tblLook w:val="04A0" w:firstRow="1" w:lastRow="0" w:firstColumn="1" w:lastColumn="0" w:noHBand="0" w:noVBand="1"/>
      </w:tblPr>
      <w:tblGrid>
        <w:gridCol w:w="534"/>
        <w:gridCol w:w="3543"/>
        <w:gridCol w:w="567"/>
        <w:gridCol w:w="1418"/>
        <w:gridCol w:w="2268"/>
        <w:gridCol w:w="1417"/>
        <w:gridCol w:w="2694"/>
        <w:gridCol w:w="1701"/>
        <w:gridCol w:w="850"/>
        <w:gridCol w:w="527"/>
      </w:tblGrid>
      <w:tr w:rsidR="00445E45" w:rsidRPr="00F82EDA" w:rsidTr="00F82EDA">
        <w:trPr>
          <w:trHeight w:val="465"/>
        </w:trPr>
        <w:tc>
          <w:tcPr>
            <w:tcW w:w="534" w:type="dxa"/>
            <w:vMerge w:val="restart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№</w:t>
            </w:r>
          </w:p>
        </w:tc>
        <w:tc>
          <w:tcPr>
            <w:tcW w:w="3543" w:type="dxa"/>
            <w:vMerge w:val="restart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Тема урока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vMerge w:val="restart"/>
            <w:textDirection w:val="btLr"/>
          </w:tcPr>
          <w:p w:rsidR="00445E45" w:rsidRPr="00F82EDA" w:rsidRDefault="00445E45" w:rsidP="00F82EDA">
            <w:pPr>
              <w:ind w:left="113" w:right="113"/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Кол</w:t>
            </w:r>
            <w:proofErr w:type="spellStart"/>
            <w:r w:rsidRPr="00F82EDA">
              <w:rPr>
                <w:sz w:val="24"/>
                <w:szCs w:val="24"/>
                <w:lang w:val="en-US"/>
              </w:rPr>
              <w:t>ичеств</w:t>
            </w:r>
            <w:proofErr w:type="spellEnd"/>
            <w:r w:rsidRPr="00F82EDA">
              <w:rPr>
                <w:sz w:val="24"/>
                <w:szCs w:val="24"/>
              </w:rPr>
              <w:t xml:space="preserve">о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ча</w:t>
            </w:r>
            <w:proofErr w:type="spellEnd"/>
            <w:r w:rsidRPr="00F82EDA">
              <w:rPr>
                <w:sz w:val="24"/>
                <w:szCs w:val="24"/>
              </w:rPr>
              <w:t>-сов</w:t>
            </w:r>
            <w:proofErr w:type="gramEnd"/>
          </w:p>
        </w:tc>
        <w:tc>
          <w:tcPr>
            <w:tcW w:w="1418" w:type="dxa"/>
            <w:vMerge w:val="restart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Тип урока</w:t>
            </w:r>
          </w:p>
        </w:tc>
        <w:tc>
          <w:tcPr>
            <w:tcW w:w="2268" w:type="dxa"/>
            <w:vMerge w:val="restart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Характеристика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деятельности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учащихся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или виды учебной деятельности</w:t>
            </w:r>
          </w:p>
        </w:tc>
        <w:tc>
          <w:tcPr>
            <w:tcW w:w="1417" w:type="dxa"/>
            <w:vMerge w:val="restart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Виды контроля,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измери-тели</w:t>
            </w:r>
            <w:proofErr w:type="spellEnd"/>
            <w:proofErr w:type="gramEnd"/>
          </w:p>
        </w:tc>
        <w:tc>
          <w:tcPr>
            <w:tcW w:w="2694" w:type="dxa"/>
            <w:vMerge w:val="restart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Планируемые результаты освоения материала (</w:t>
            </w:r>
            <w:proofErr w:type="spellStart"/>
            <w:r w:rsidRPr="00F82EDA">
              <w:rPr>
                <w:sz w:val="24"/>
                <w:szCs w:val="24"/>
              </w:rPr>
              <w:t>ЗУНы</w:t>
            </w:r>
            <w:proofErr w:type="spellEnd"/>
            <w:r w:rsidRPr="00F82EDA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  <w:vMerge w:val="restart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Домашнее задание</w:t>
            </w:r>
          </w:p>
        </w:tc>
        <w:tc>
          <w:tcPr>
            <w:tcW w:w="1377" w:type="dxa"/>
            <w:gridSpan w:val="2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Дата проведения</w:t>
            </w:r>
          </w:p>
        </w:tc>
      </w:tr>
      <w:tr w:rsidR="00445E45" w:rsidRPr="00F82EDA" w:rsidTr="00F82EDA">
        <w:trPr>
          <w:trHeight w:val="1470"/>
        </w:trPr>
        <w:tc>
          <w:tcPr>
            <w:tcW w:w="534" w:type="dxa"/>
            <w:vMerge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план</w:t>
            </w:r>
          </w:p>
        </w:tc>
        <w:tc>
          <w:tcPr>
            <w:tcW w:w="52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факт</w:t>
            </w:r>
          </w:p>
        </w:tc>
      </w:tr>
      <w:tr w:rsidR="00445E45" w:rsidRPr="00F82EDA" w:rsidTr="00F82EDA">
        <w:tc>
          <w:tcPr>
            <w:tcW w:w="53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2.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Искусство в жизни современного человека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Искусство вокруг нас.   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Виды искусства. Художественный образ – стиль – язык.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Наука и искусство.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Знание научное и знание художественное. Роль искусства в формировании художественного  и научного творческого мышления.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Урок беседа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Комбинированый</w:t>
            </w:r>
            <w:proofErr w:type="spellEnd"/>
          </w:p>
        </w:tc>
        <w:tc>
          <w:tcPr>
            <w:tcW w:w="226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Наблюдение произведений искусства, смысл художественного образа.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 Воспринимать и выражать свое отношение к произведениям искусства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Опрос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Опрос </w:t>
            </w:r>
          </w:p>
        </w:tc>
        <w:tc>
          <w:tcPr>
            <w:tcW w:w="269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gramStart"/>
            <w:r w:rsidRPr="00F82EDA">
              <w:rPr>
                <w:sz w:val="24"/>
                <w:szCs w:val="24"/>
              </w:rPr>
              <w:t>Представлять место</w:t>
            </w:r>
            <w:proofErr w:type="gramEnd"/>
            <w:r w:rsidRPr="00F82EDA">
              <w:rPr>
                <w:sz w:val="24"/>
                <w:szCs w:val="24"/>
              </w:rPr>
              <w:t xml:space="preserve"> и роль искусства в жизни человека.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Участвовать в обсуждении содержании и выразительных средств художественного произведения.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Виды,  стили и жанры искусства.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Знать смысл употребляемых терминов</w:t>
            </w:r>
          </w:p>
        </w:tc>
        <w:tc>
          <w:tcPr>
            <w:tcW w:w="1701" w:type="dxa"/>
          </w:tcPr>
          <w:p w:rsidR="00BF57BD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Подгото</w:t>
            </w:r>
            <w:proofErr w:type="spellEnd"/>
          </w:p>
          <w:p w:rsidR="00BF57BD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вить свои </w:t>
            </w:r>
            <w:proofErr w:type="spellStart"/>
            <w:r w:rsidRPr="00F82EDA">
              <w:rPr>
                <w:sz w:val="24"/>
                <w:szCs w:val="24"/>
              </w:rPr>
              <w:t>впечатле</w:t>
            </w:r>
            <w:proofErr w:type="spell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ния</w:t>
            </w:r>
            <w:proofErr w:type="spellEnd"/>
            <w:r w:rsidRPr="00F82EDA">
              <w:rPr>
                <w:sz w:val="24"/>
                <w:szCs w:val="24"/>
              </w:rPr>
              <w:t xml:space="preserve">  от посещения музея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BF57BD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Подгото</w:t>
            </w:r>
            <w:proofErr w:type="spell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вить доклад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презентацию  о любимом художнике</w:t>
            </w:r>
          </w:p>
        </w:tc>
        <w:tc>
          <w:tcPr>
            <w:tcW w:w="850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2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</w:tr>
      <w:tr w:rsidR="00445E45" w:rsidRPr="00F82EDA" w:rsidTr="00F82EDA">
        <w:trPr>
          <w:trHeight w:val="2546"/>
        </w:trPr>
        <w:tc>
          <w:tcPr>
            <w:tcW w:w="53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3.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4.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5.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6.</w:t>
            </w:r>
          </w:p>
        </w:tc>
        <w:tc>
          <w:tcPr>
            <w:tcW w:w="3543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Искусство открывает новые грани мира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Искусство рассказывает о красоте Земли. Литературные страницы.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Пейзаж - </w:t>
            </w:r>
            <w:proofErr w:type="gramStart"/>
            <w:r w:rsidRPr="00F82EDA">
              <w:rPr>
                <w:sz w:val="24"/>
                <w:szCs w:val="24"/>
              </w:rPr>
              <w:t>поэтичная</w:t>
            </w:r>
            <w:proofErr w:type="gramEnd"/>
            <w:r w:rsidRPr="00F82EDA">
              <w:rPr>
                <w:sz w:val="24"/>
                <w:szCs w:val="24"/>
              </w:rPr>
              <w:t xml:space="preserve"> и музыкальная. Живопись. Зримая музыка.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Человек в зеркале искусства.    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 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Жанр портрета. Портрет </w:t>
            </w:r>
            <w:proofErr w:type="gramStart"/>
            <w:r w:rsidRPr="00F82EDA">
              <w:rPr>
                <w:sz w:val="24"/>
                <w:szCs w:val="24"/>
              </w:rPr>
              <w:t>в</w:t>
            </w:r>
            <w:proofErr w:type="gramEnd"/>
            <w:r w:rsidRPr="00F82EDA">
              <w:rPr>
                <w:sz w:val="24"/>
                <w:szCs w:val="24"/>
              </w:rPr>
              <w:t xml:space="preserve">   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 </w:t>
            </w:r>
            <w:proofErr w:type="gramStart"/>
            <w:r w:rsidRPr="00F82EDA">
              <w:rPr>
                <w:sz w:val="24"/>
                <w:szCs w:val="24"/>
              </w:rPr>
              <w:t>искусстве</w:t>
            </w:r>
            <w:proofErr w:type="gramEnd"/>
            <w:r w:rsidRPr="00F82EDA">
              <w:rPr>
                <w:sz w:val="24"/>
                <w:szCs w:val="24"/>
              </w:rPr>
              <w:t xml:space="preserve">  России.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Портреты наших великих соотечественников. Как начиналась  галерея.</w:t>
            </w:r>
          </w:p>
        </w:tc>
        <w:tc>
          <w:tcPr>
            <w:tcW w:w="56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Комбинированный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Комбинированный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gramStart"/>
            <w:r w:rsidRPr="00F82EDA">
              <w:rPr>
                <w:sz w:val="24"/>
                <w:szCs w:val="24"/>
              </w:rPr>
              <w:t>Комбинирован-</w:t>
            </w:r>
            <w:proofErr w:type="spellStart"/>
            <w:r w:rsidRPr="00F82EDA">
              <w:rPr>
                <w:sz w:val="24"/>
                <w:szCs w:val="24"/>
              </w:rPr>
              <w:t>ный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Комбини-рованный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Наблюдать жизненные явления. 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Подбирать музыкальные произведения, созвучные картинам русских художников.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Составление музыкально-литературную композицию.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Просмотр различных направлений портретной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жи-вописи</w:t>
            </w:r>
            <w:proofErr w:type="spellEnd"/>
            <w:proofErr w:type="gramEnd"/>
            <w:r w:rsidRPr="00F82EDA">
              <w:rPr>
                <w:sz w:val="24"/>
                <w:szCs w:val="24"/>
              </w:rPr>
              <w:t xml:space="preserve"> и определение </w:t>
            </w:r>
            <w:proofErr w:type="spellStart"/>
            <w:r w:rsidRPr="00F82EDA">
              <w:rPr>
                <w:sz w:val="24"/>
                <w:szCs w:val="24"/>
              </w:rPr>
              <w:t>выразителеьных</w:t>
            </w:r>
            <w:proofErr w:type="spellEnd"/>
            <w:r w:rsidRPr="00F82EDA">
              <w:rPr>
                <w:sz w:val="24"/>
                <w:szCs w:val="24"/>
              </w:rPr>
              <w:t xml:space="preserve"> линий, цвета, ритма, композиции.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Опрос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Выступления по своим темам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Защита </w:t>
            </w:r>
            <w:proofErr w:type="gramStart"/>
            <w:r w:rsidRPr="00F82EDA">
              <w:rPr>
                <w:sz w:val="24"/>
                <w:szCs w:val="24"/>
              </w:rPr>
              <w:t>презента-</w:t>
            </w:r>
            <w:proofErr w:type="spellStart"/>
            <w:r w:rsidRPr="00F82EDA">
              <w:rPr>
                <w:sz w:val="24"/>
                <w:szCs w:val="24"/>
              </w:rPr>
              <w:t>ций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Выступление учащихся, опрос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Уметь устанавливать ассоциативные связи между произведениями разных видов искусства.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Подготовить беседу с младшими школьниками о красоте и гармонии окружающей природы.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Уметь обосновывать выбор художественных произведений для компьютерной презентации на тему «Пейзаж в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живопи</w:t>
            </w:r>
            <w:proofErr w:type="spellEnd"/>
            <w:r w:rsidRPr="00F82EDA">
              <w:rPr>
                <w:sz w:val="24"/>
                <w:szCs w:val="24"/>
              </w:rPr>
              <w:t>-си</w:t>
            </w:r>
            <w:proofErr w:type="gramEnd"/>
            <w:r w:rsidRPr="00F82EDA">
              <w:rPr>
                <w:sz w:val="24"/>
                <w:szCs w:val="24"/>
              </w:rPr>
              <w:t>»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Понимать, какими знаниями обогащает человека знакомство с различными произведениями искусства (живописным портретом, литературным </w:t>
            </w:r>
            <w:r w:rsidR="00F82EDA">
              <w:rPr>
                <w:sz w:val="24"/>
                <w:szCs w:val="24"/>
              </w:rPr>
              <w:lastRenderedPageBreak/>
              <w:t>текстом</w:t>
            </w:r>
            <w:r w:rsidRPr="00F82EDA">
              <w:rPr>
                <w:sz w:val="24"/>
                <w:szCs w:val="24"/>
              </w:rPr>
              <w:t>).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Уметь ориентироваться  в системе ценностей, представленных в произведениях изобразительного искусства</w:t>
            </w:r>
          </w:p>
        </w:tc>
        <w:tc>
          <w:tcPr>
            <w:tcW w:w="1701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Обзор по произведениям литературы.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«Красота родной  природы».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Подготвить</w:t>
            </w:r>
            <w:proofErr w:type="spellEnd"/>
            <w:r w:rsidRPr="00F82EDA">
              <w:rPr>
                <w:sz w:val="24"/>
                <w:szCs w:val="24"/>
              </w:rPr>
              <w:t xml:space="preserve"> презентацию на тему «Пейзаж в живописи»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Подгото</w:t>
            </w:r>
            <w:proofErr w:type="spellEnd"/>
            <w:r w:rsidRPr="00F82EDA">
              <w:rPr>
                <w:sz w:val="24"/>
                <w:szCs w:val="24"/>
              </w:rPr>
              <w:t>-вить</w:t>
            </w:r>
            <w:proofErr w:type="gramEnd"/>
            <w:r w:rsidRPr="00F82EDA">
              <w:rPr>
                <w:sz w:val="24"/>
                <w:szCs w:val="24"/>
              </w:rPr>
              <w:t xml:space="preserve"> реферат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на тему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Нарисовать портрет друга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2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</w:tr>
      <w:tr w:rsidR="00445E45" w:rsidRPr="00F82EDA" w:rsidTr="00F82EDA">
        <w:trPr>
          <w:trHeight w:val="7649"/>
        </w:trPr>
        <w:tc>
          <w:tcPr>
            <w:tcW w:w="53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7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8.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9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6D043D" w:rsidP="00F82E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6D043D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Искусство как универсальный способ общения.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Мир  </w:t>
            </w:r>
            <w:r w:rsidR="001E3DDC">
              <w:rPr>
                <w:sz w:val="24"/>
                <w:szCs w:val="24"/>
              </w:rPr>
              <w:t>в</w:t>
            </w:r>
            <w:r w:rsidRPr="00F82EDA">
              <w:rPr>
                <w:sz w:val="24"/>
                <w:szCs w:val="24"/>
              </w:rPr>
              <w:t xml:space="preserve">  зеркале искусства.</w:t>
            </w:r>
            <w:r w:rsidR="001E3DDC">
              <w:rPr>
                <w:sz w:val="24"/>
                <w:szCs w:val="24"/>
              </w:rPr>
              <w:t xml:space="preserve"> У</w:t>
            </w:r>
            <w:r w:rsidRPr="00F82EDA">
              <w:rPr>
                <w:sz w:val="24"/>
                <w:szCs w:val="24"/>
              </w:rPr>
              <w:t>никальный способ сближения человека.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Изобразительное искусство как способ познания и эмоционального отражения многообразия окружающего мира, мыслей и чувств человека.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Искусство художественного перевода – искусство общения.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Искусство – проводник духовной энергии.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Знаки и символы искусства.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Художественные послания предков.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Разговор с современником.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Символы в жизни и искусстве.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Комбини-рованный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Комбини-рованный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Комбини-рованный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Комбини</w:t>
            </w:r>
            <w:proofErr w:type="spellEnd"/>
            <w:r w:rsidRPr="00F82EDA">
              <w:rPr>
                <w:sz w:val="24"/>
                <w:szCs w:val="24"/>
              </w:rPr>
              <w:t>-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рованный</w:t>
            </w:r>
            <w:proofErr w:type="spell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Понимать роль искусства в жизни человека и общества использовать коммуникативные свойства искусства.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Знаки и символы </w:t>
            </w:r>
            <w:r w:rsidRPr="00F82EDA">
              <w:rPr>
                <w:sz w:val="24"/>
                <w:szCs w:val="24"/>
              </w:rPr>
              <w:lastRenderedPageBreak/>
              <w:t>искусства и их интерпретация.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Участвовать в компьютерной презентации на тему образов-сим-волов в искусстве.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Выступление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«Музеи мира»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Выставка эскизов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Выставка эскизов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Выступления учащихся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Уметь: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 анализировать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произведения разных видов искусства;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прочитывать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информа-цию</w:t>
            </w:r>
            <w:proofErr w:type="spellEnd"/>
            <w:proofErr w:type="gramEnd"/>
            <w:r w:rsidRPr="00F82EDA">
              <w:rPr>
                <w:sz w:val="24"/>
                <w:szCs w:val="24"/>
              </w:rPr>
              <w:t>, заключенную в па-мятниках культуры;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раскрывать специфику искусства и его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особен-ности</w:t>
            </w:r>
            <w:proofErr w:type="spellEnd"/>
            <w:proofErr w:type="gramEnd"/>
            <w:r w:rsidRPr="00F82EDA">
              <w:rPr>
                <w:sz w:val="24"/>
                <w:szCs w:val="24"/>
              </w:rPr>
              <w:t xml:space="preserve"> как универсального способа общения;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знать музеи, </w:t>
            </w:r>
            <w:proofErr w:type="gramStart"/>
            <w:r w:rsidRPr="00F82EDA">
              <w:rPr>
                <w:sz w:val="24"/>
                <w:szCs w:val="24"/>
              </w:rPr>
              <w:t>художествен-</w:t>
            </w:r>
            <w:proofErr w:type="spellStart"/>
            <w:r w:rsidRPr="00F82EDA">
              <w:rPr>
                <w:sz w:val="24"/>
                <w:szCs w:val="24"/>
              </w:rPr>
              <w:t>ные</w:t>
            </w:r>
            <w:proofErr w:type="spellEnd"/>
            <w:proofErr w:type="gramEnd"/>
            <w:r w:rsidRPr="00F82EDA">
              <w:rPr>
                <w:sz w:val="24"/>
                <w:szCs w:val="24"/>
              </w:rPr>
              <w:t xml:space="preserve"> галереи, архитектурные памятники мирового значения.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Уметь различать знаки и символы искусства и интерпретировать их.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 xml:space="preserve"> Знать и понимать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симво</w:t>
            </w:r>
            <w:proofErr w:type="spellEnd"/>
            <w:r w:rsidRPr="00F82EDA">
              <w:rPr>
                <w:sz w:val="24"/>
                <w:szCs w:val="24"/>
              </w:rPr>
              <w:t>-лику</w:t>
            </w:r>
            <w:proofErr w:type="gramEnd"/>
            <w:r w:rsidRPr="00F82EDA">
              <w:rPr>
                <w:sz w:val="24"/>
                <w:szCs w:val="24"/>
              </w:rPr>
              <w:t xml:space="preserve"> основных религиозных обрядов, изображений святых.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Понимать значение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ис-кусства</w:t>
            </w:r>
            <w:proofErr w:type="spellEnd"/>
            <w:proofErr w:type="gramEnd"/>
            <w:r w:rsidRPr="00F82EDA">
              <w:rPr>
                <w:sz w:val="24"/>
                <w:szCs w:val="24"/>
              </w:rPr>
              <w:t xml:space="preserve"> как универсального способа общения и проводника духовной энергии.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 xml:space="preserve">Подбор материалов о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памятни-ках</w:t>
            </w:r>
            <w:proofErr w:type="spellEnd"/>
            <w:proofErr w:type="gramEnd"/>
            <w:r w:rsidRPr="00F82EDA">
              <w:rPr>
                <w:sz w:val="24"/>
                <w:szCs w:val="24"/>
              </w:rPr>
              <w:t xml:space="preserve"> культуры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Подготовить реферат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на тему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Подбор материалов об иконах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Придумать символ дружбы народов</w:t>
            </w:r>
          </w:p>
        </w:tc>
        <w:tc>
          <w:tcPr>
            <w:tcW w:w="850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2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</w:tr>
      <w:tr w:rsidR="00445E45" w:rsidRPr="00F82EDA" w:rsidTr="00F82EDA">
        <w:tc>
          <w:tcPr>
            <w:tcW w:w="53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11.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12.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13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14.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Красота в искусстве и в жизни.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Что есть красота?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Откровенье вечной красоты.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Застывшая музыка.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Есть ли у красоты свои законы?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Всегда ли люди понимали красоту?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Великий дар творчества: радость и красота созидания.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Как соотносятся красота и польза?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Как человек реагирует на различные явления в жизни и искусстве?</w:t>
            </w:r>
          </w:p>
        </w:tc>
        <w:tc>
          <w:tcPr>
            <w:tcW w:w="56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Комбини-рованный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lastRenderedPageBreak/>
              <w:t>Комбини-рованный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Комбини</w:t>
            </w:r>
            <w:proofErr w:type="spellEnd"/>
            <w:r w:rsidRPr="00F82EDA">
              <w:rPr>
                <w:sz w:val="24"/>
                <w:szCs w:val="24"/>
              </w:rPr>
              <w:t>-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рованный</w:t>
            </w:r>
            <w:proofErr w:type="spell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Комбини-рованный</w:t>
            </w:r>
            <w:proofErr w:type="spellEnd"/>
            <w:proofErr w:type="gramEnd"/>
          </w:p>
        </w:tc>
        <w:tc>
          <w:tcPr>
            <w:tcW w:w="226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Работа над эскизами.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Работа над композицией.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Различать </w:t>
            </w:r>
            <w:proofErr w:type="spellStart"/>
            <w:r w:rsidRPr="00F82EDA">
              <w:rPr>
                <w:sz w:val="24"/>
                <w:szCs w:val="24"/>
              </w:rPr>
              <w:t>объек</w:t>
            </w:r>
            <w:proofErr w:type="spellEnd"/>
            <w:r w:rsidRPr="00F82EDA">
              <w:rPr>
                <w:sz w:val="24"/>
                <w:szCs w:val="24"/>
              </w:rPr>
              <w:t>-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ты и явления </w:t>
            </w:r>
            <w:proofErr w:type="spellStart"/>
            <w:r w:rsidRPr="00F82EDA">
              <w:rPr>
                <w:sz w:val="24"/>
                <w:szCs w:val="24"/>
              </w:rPr>
              <w:t>ра</w:t>
            </w:r>
            <w:proofErr w:type="spell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льной</w:t>
            </w:r>
            <w:proofErr w:type="spellEnd"/>
            <w:r w:rsidRPr="00F82EDA">
              <w:rPr>
                <w:sz w:val="24"/>
                <w:szCs w:val="24"/>
              </w:rPr>
              <w:t xml:space="preserve"> жизни и их образы,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t>выра-женные</w:t>
            </w:r>
            <w:proofErr w:type="spellEnd"/>
            <w:proofErr w:type="gramEnd"/>
            <w:r w:rsidRPr="00F82EDA">
              <w:rPr>
                <w:sz w:val="24"/>
                <w:szCs w:val="24"/>
              </w:rPr>
              <w:t xml:space="preserve"> в </w:t>
            </w:r>
            <w:proofErr w:type="spellStart"/>
            <w:r w:rsidRPr="00F82EDA">
              <w:rPr>
                <w:sz w:val="24"/>
                <w:szCs w:val="24"/>
              </w:rPr>
              <w:t>произ</w:t>
            </w:r>
            <w:proofErr w:type="spellEnd"/>
            <w:r w:rsidRPr="00F82EDA">
              <w:rPr>
                <w:sz w:val="24"/>
                <w:szCs w:val="24"/>
              </w:rPr>
              <w:t>-ведениях искус-</w:t>
            </w:r>
            <w:proofErr w:type="spellStart"/>
            <w:r w:rsidRPr="00F82EDA">
              <w:rPr>
                <w:sz w:val="24"/>
                <w:szCs w:val="24"/>
              </w:rPr>
              <w:t>ства</w:t>
            </w:r>
            <w:proofErr w:type="spellEnd"/>
            <w:r w:rsidRPr="00F82EDA">
              <w:rPr>
                <w:sz w:val="24"/>
                <w:szCs w:val="24"/>
              </w:rPr>
              <w:t xml:space="preserve"> и объяснять их разницу. </w:t>
            </w:r>
          </w:p>
        </w:tc>
        <w:tc>
          <w:tcPr>
            <w:tcW w:w="141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Выставка эскизов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 xml:space="preserve">Выставка эскизов композиций. 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Выступления учащихся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Выступления учащихся</w:t>
            </w:r>
          </w:p>
        </w:tc>
        <w:tc>
          <w:tcPr>
            <w:tcW w:w="269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Знать: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о жанрах искусства и их роль в жизни человека;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gramStart"/>
            <w:r w:rsidRPr="00F82EDA">
              <w:rPr>
                <w:sz w:val="24"/>
                <w:szCs w:val="24"/>
              </w:rPr>
              <w:t>специфические</w:t>
            </w:r>
            <w:proofErr w:type="gramEnd"/>
            <w:r w:rsidRPr="00F82EDA">
              <w:rPr>
                <w:sz w:val="24"/>
                <w:szCs w:val="24"/>
              </w:rPr>
              <w:t xml:space="preserve"> </w:t>
            </w:r>
            <w:proofErr w:type="spellStart"/>
            <w:r w:rsidRPr="00F82EDA">
              <w:rPr>
                <w:sz w:val="24"/>
                <w:szCs w:val="24"/>
              </w:rPr>
              <w:t>особен-</w:t>
            </w:r>
            <w:r w:rsidRPr="00F82EDA">
              <w:rPr>
                <w:sz w:val="24"/>
                <w:szCs w:val="24"/>
              </w:rPr>
              <w:lastRenderedPageBreak/>
              <w:t>ности</w:t>
            </w:r>
            <w:proofErr w:type="spellEnd"/>
            <w:r w:rsidRPr="00F82EDA">
              <w:rPr>
                <w:sz w:val="24"/>
                <w:szCs w:val="24"/>
              </w:rPr>
              <w:t xml:space="preserve"> языка.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Уметь: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создавать композицию на заданную тему на плоскости (живопись, рисунок, орнамент);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понимать значения символов культуры;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анализировать образные средства воплощения трагического, комического, лирического, драматического содержания произведений;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выявлять особенности представлений человека о красоте в разные эпохи, в разных слоях общества.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 xml:space="preserve">Подбор </w:t>
            </w:r>
            <w:proofErr w:type="spellStart"/>
            <w:r w:rsidRPr="00F82EDA">
              <w:rPr>
                <w:sz w:val="24"/>
                <w:szCs w:val="24"/>
              </w:rPr>
              <w:t>материаловна</w:t>
            </w:r>
            <w:proofErr w:type="spellEnd"/>
            <w:r w:rsidRPr="00F82EDA">
              <w:rPr>
                <w:sz w:val="24"/>
                <w:szCs w:val="24"/>
              </w:rPr>
              <w:t xml:space="preserve"> тему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Работа над </w:t>
            </w:r>
            <w:proofErr w:type="spellStart"/>
            <w:proofErr w:type="gramStart"/>
            <w:r w:rsidRPr="00F82EDA">
              <w:rPr>
                <w:sz w:val="24"/>
                <w:szCs w:val="24"/>
              </w:rPr>
              <w:lastRenderedPageBreak/>
              <w:t>компози-цией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Подбор материалов на тему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Подбор материалов на тему «Плакат»</w:t>
            </w:r>
          </w:p>
        </w:tc>
        <w:tc>
          <w:tcPr>
            <w:tcW w:w="850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2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</w:tr>
      <w:tr w:rsidR="00445E45" w:rsidRPr="00F82EDA" w:rsidTr="00F82EDA">
        <w:tc>
          <w:tcPr>
            <w:tcW w:w="53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15.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Прекрасное пробуждает доброе.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Преобразующая сила искусства.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Воспитание искусством – это «тихая работа».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Героический пафос в монументальной скульптуре.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Тема Великой Отечественной войны в станковом и монументальном искусстве.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Комбини-рованный</w:t>
            </w:r>
            <w:proofErr w:type="spellEnd"/>
            <w:proofErr w:type="gram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Комбини-рованный</w:t>
            </w:r>
            <w:proofErr w:type="spellEnd"/>
            <w:proofErr w:type="gramEnd"/>
          </w:p>
        </w:tc>
        <w:tc>
          <w:tcPr>
            <w:tcW w:w="226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lastRenderedPageBreak/>
              <w:t xml:space="preserve">Эскиз плаката </w:t>
            </w:r>
            <w:proofErr w:type="gramStart"/>
            <w:r w:rsidRPr="00F82EDA">
              <w:rPr>
                <w:sz w:val="24"/>
                <w:szCs w:val="24"/>
              </w:rPr>
              <w:t>на</w:t>
            </w:r>
            <w:proofErr w:type="gramEnd"/>
            <w:r w:rsidRPr="00F82EDA">
              <w:rPr>
                <w:sz w:val="24"/>
                <w:szCs w:val="24"/>
              </w:rPr>
              <w:t xml:space="preserve"> социально </w:t>
            </w:r>
            <w:proofErr w:type="spellStart"/>
            <w:r w:rsidRPr="00F82EDA">
              <w:rPr>
                <w:sz w:val="24"/>
                <w:szCs w:val="24"/>
              </w:rPr>
              <w:t>значи</w:t>
            </w:r>
            <w:proofErr w:type="spellEnd"/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r w:rsidRPr="00F82EDA">
              <w:rPr>
                <w:sz w:val="24"/>
                <w:szCs w:val="24"/>
              </w:rPr>
              <w:t>мые</w:t>
            </w:r>
            <w:proofErr w:type="spellEnd"/>
            <w:r w:rsidRPr="00F82EDA">
              <w:rPr>
                <w:sz w:val="24"/>
                <w:szCs w:val="24"/>
              </w:rPr>
              <w:t xml:space="preserve"> темы.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Составлять </w:t>
            </w:r>
            <w:proofErr w:type="gramStart"/>
            <w:r w:rsidRPr="00F82EDA">
              <w:rPr>
                <w:sz w:val="24"/>
                <w:szCs w:val="24"/>
              </w:rPr>
              <w:t>про-грамму</w:t>
            </w:r>
            <w:proofErr w:type="gramEnd"/>
            <w:r w:rsidRPr="00F82EDA">
              <w:rPr>
                <w:sz w:val="24"/>
                <w:szCs w:val="24"/>
              </w:rPr>
              <w:t xml:space="preserve"> выступления на тему «Искусство»</w:t>
            </w:r>
          </w:p>
        </w:tc>
        <w:tc>
          <w:tcPr>
            <w:tcW w:w="141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Выставка эскизов</w:t>
            </w:r>
          </w:p>
        </w:tc>
        <w:tc>
          <w:tcPr>
            <w:tcW w:w="269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Уметь: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размышлять о произведениях искусства</w:t>
            </w:r>
          </w:p>
        </w:tc>
        <w:tc>
          <w:tcPr>
            <w:tcW w:w="1701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Подбор </w:t>
            </w:r>
            <w:proofErr w:type="spellStart"/>
            <w:r w:rsidRPr="00F82EDA">
              <w:rPr>
                <w:sz w:val="24"/>
                <w:szCs w:val="24"/>
              </w:rPr>
              <w:t>материалово</w:t>
            </w:r>
            <w:proofErr w:type="spellEnd"/>
            <w:r w:rsidRPr="00F82EDA">
              <w:rPr>
                <w:sz w:val="24"/>
                <w:szCs w:val="24"/>
              </w:rPr>
              <w:t xml:space="preserve"> </w:t>
            </w:r>
            <w:proofErr w:type="gramStart"/>
            <w:r w:rsidRPr="00F82EDA">
              <w:rPr>
                <w:sz w:val="24"/>
                <w:szCs w:val="24"/>
              </w:rPr>
              <w:t>плакатистах</w:t>
            </w:r>
            <w:proofErr w:type="gramEnd"/>
            <w:r w:rsidRPr="00F82EDA">
              <w:rPr>
                <w:sz w:val="24"/>
                <w:szCs w:val="24"/>
              </w:rPr>
              <w:t xml:space="preserve"> 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Подбор материалов на тему</w:t>
            </w:r>
          </w:p>
        </w:tc>
        <w:tc>
          <w:tcPr>
            <w:tcW w:w="850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.</w:t>
            </w:r>
          </w:p>
        </w:tc>
        <w:tc>
          <w:tcPr>
            <w:tcW w:w="52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</w:tr>
      <w:tr w:rsidR="00445E45" w:rsidRPr="00F82EDA" w:rsidTr="00F82EDA">
        <w:tc>
          <w:tcPr>
            <w:tcW w:w="53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17</w:t>
            </w:r>
          </w:p>
          <w:p w:rsidR="00445E45" w:rsidRPr="00F82EDA" w:rsidRDefault="00F82EDA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18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Исследовательский проект.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Работа над проектом.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«Полна чудес могучая природа»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F82EDA" w:rsidP="00F82E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F82EDA">
              <w:rPr>
                <w:sz w:val="24"/>
                <w:szCs w:val="24"/>
              </w:rPr>
              <w:t>Подготов</w:t>
            </w:r>
            <w:proofErr w:type="spellEnd"/>
            <w:r w:rsidRPr="00F82EDA">
              <w:rPr>
                <w:sz w:val="24"/>
                <w:szCs w:val="24"/>
              </w:rPr>
              <w:t>-ка</w:t>
            </w:r>
            <w:proofErr w:type="gramEnd"/>
            <w:r w:rsidRPr="00F82EDA">
              <w:rPr>
                <w:sz w:val="24"/>
                <w:szCs w:val="24"/>
              </w:rPr>
              <w:t xml:space="preserve"> сценарии</w:t>
            </w:r>
          </w:p>
        </w:tc>
        <w:tc>
          <w:tcPr>
            <w:tcW w:w="2268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Работа над проектом</w:t>
            </w:r>
          </w:p>
        </w:tc>
        <w:tc>
          <w:tcPr>
            <w:tcW w:w="141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Итоговая 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защита проекта</w:t>
            </w:r>
          </w:p>
        </w:tc>
        <w:tc>
          <w:tcPr>
            <w:tcW w:w="2694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Уметь: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отстаивать свою точку зрения;</w:t>
            </w: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>построить сценарный план драматургии защиты, подготовить атрибуты праздника</w:t>
            </w:r>
          </w:p>
        </w:tc>
        <w:tc>
          <w:tcPr>
            <w:tcW w:w="1701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  <w:r w:rsidRPr="00F82EDA">
              <w:rPr>
                <w:sz w:val="24"/>
                <w:szCs w:val="24"/>
              </w:rPr>
              <w:t xml:space="preserve">Подбор материалов на тему </w:t>
            </w:r>
          </w:p>
        </w:tc>
        <w:tc>
          <w:tcPr>
            <w:tcW w:w="850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  <w:tc>
          <w:tcPr>
            <w:tcW w:w="527" w:type="dxa"/>
          </w:tcPr>
          <w:p w:rsidR="00445E45" w:rsidRPr="00F82EDA" w:rsidRDefault="00445E45" w:rsidP="00F82EDA">
            <w:pPr>
              <w:rPr>
                <w:sz w:val="24"/>
                <w:szCs w:val="24"/>
              </w:rPr>
            </w:pPr>
          </w:p>
        </w:tc>
      </w:tr>
    </w:tbl>
    <w:p w:rsidR="00445E45" w:rsidRPr="00F82EDA" w:rsidRDefault="00445E45" w:rsidP="00445E45">
      <w:pPr>
        <w:tabs>
          <w:tab w:val="left" w:pos="3165"/>
        </w:tabs>
        <w:rPr>
          <w:rFonts w:ascii="Times New Roman" w:hAnsi="Times New Roman" w:cs="Times New Roman"/>
          <w:sz w:val="24"/>
          <w:szCs w:val="24"/>
        </w:rPr>
      </w:pPr>
    </w:p>
    <w:p w:rsidR="00445E45" w:rsidRPr="00F82EDA" w:rsidRDefault="00445E45" w:rsidP="00445E45">
      <w:pPr>
        <w:rPr>
          <w:rFonts w:ascii="Times New Roman" w:hAnsi="Times New Roman" w:cs="Times New Roman"/>
          <w:b/>
          <w:sz w:val="24"/>
          <w:szCs w:val="24"/>
        </w:rPr>
      </w:pPr>
    </w:p>
    <w:p w:rsidR="00445E45" w:rsidRPr="00F82EDA" w:rsidRDefault="00445E45" w:rsidP="00445E45">
      <w:pPr>
        <w:rPr>
          <w:rFonts w:ascii="Times New Roman" w:hAnsi="Times New Roman" w:cs="Times New Roman"/>
          <w:b/>
          <w:sz w:val="24"/>
          <w:szCs w:val="24"/>
        </w:rPr>
      </w:pPr>
    </w:p>
    <w:p w:rsidR="00445E45" w:rsidRPr="00B678C1" w:rsidRDefault="00445E45" w:rsidP="00445E45">
      <w:pPr>
        <w:rPr>
          <w:rFonts w:ascii="Times New Roman" w:hAnsi="Times New Roman" w:cs="Times New Roman"/>
          <w:b/>
          <w:sz w:val="28"/>
          <w:szCs w:val="28"/>
        </w:rPr>
      </w:pPr>
    </w:p>
    <w:p w:rsidR="00445E45" w:rsidRPr="00B678C1" w:rsidRDefault="00445E45" w:rsidP="00445E45">
      <w:pPr>
        <w:rPr>
          <w:rFonts w:ascii="Times New Roman" w:hAnsi="Times New Roman" w:cs="Times New Roman"/>
          <w:b/>
          <w:sz w:val="40"/>
          <w:szCs w:val="40"/>
        </w:rPr>
      </w:pPr>
    </w:p>
    <w:p w:rsidR="00F82EDA" w:rsidRDefault="00F82EDA" w:rsidP="00445E45">
      <w:pPr>
        <w:rPr>
          <w:rFonts w:ascii="Times New Roman" w:hAnsi="Times New Roman" w:cs="Times New Roman"/>
          <w:b/>
          <w:sz w:val="40"/>
          <w:szCs w:val="40"/>
        </w:rPr>
      </w:pPr>
    </w:p>
    <w:p w:rsidR="00F82EDA" w:rsidRDefault="00F82EDA" w:rsidP="00445E45">
      <w:pPr>
        <w:rPr>
          <w:rFonts w:ascii="Times New Roman" w:hAnsi="Times New Roman" w:cs="Times New Roman"/>
          <w:b/>
          <w:sz w:val="40"/>
          <w:szCs w:val="40"/>
        </w:rPr>
      </w:pPr>
    </w:p>
    <w:p w:rsidR="00445E45" w:rsidRPr="00B678C1" w:rsidRDefault="00445E45" w:rsidP="00445E45">
      <w:pPr>
        <w:rPr>
          <w:rFonts w:ascii="Times New Roman" w:hAnsi="Times New Roman" w:cs="Times New Roman"/>
          <w:b/>
          <w:sz w:val="40"/>
          <w:szCs w:val="40"/>
        </w:rPr>
      </w:pPr>
      <w:r w:rsidRPr="00B678C1">
        <w:rPr>
          <w:rFonts w:ascii="Times New Roman" w:hAnsi="Times New Roman" w:cs="Times New Roman"/>
          <w:b/>
          <w:sz w:val="40"/>
          <w:szCs w:val="40"/>
        </w:rPr>
        <w:lastRenderedPageBreak/>
        <w:t xml:space="preserve">Пояснительная записка. 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    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Рабочая учебная программа</w:t>
      </w:r>
      <w:r w:rsidRPr="00F82EDA">
        <w:rPr>
          <w:rFonts w:ascii="Times New Roman" w:hAnsi="Times New Roman" w:cs="Times New Roman"/>
          <w:sz w:val="20"/>
          <w:szCs w:val="20"/>
          <w:lang w:val="tt-RU"/>
        </w:rPr>
        <w:t xml:space="preserve"> по Искусству (изобразительное искусство) для 9 класса</w:t>
      </w:r>
      <w:r w:rsidRPr="00F82EDA">
        <w:rPr>
          <w:rFonts w:ascii="Times New Roman" w:hAnsi="Times New Roman" w:cs="Times New Roman"/>
          <w:sz w:val="20"/>
          <w:szCs w:val="20"/>
        </w:rPr>
        <w:t xml:space="preserve"> разработана на основе Федерального компонента государственного образовательного стандарта   основного  образования по искусству,  Примерной учебной программы по изобразительному искусству и содержания авторской программы, разработанный под руководством и редакцией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Б.М.Неменского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, базисным и примерным учебными планами основного образования, утверждённой Министерством образования РФ.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А также  разработана на основе авторской программы «Искусство 8-9 классы», авторы программы Г. П. Сергеева, И. Э.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Кашекова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, Е. Д. Критская. Сборник: «Программы для общеобразовательных учреждений: « Искусство 8-9 классы» Москва, Просвещение, 2010 год, рассчитана на 17 часов.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                 Создание этой программы вызвано актуальностью интеграции школьного образования в современную культуру и обусловлено необходимостью введения подростка в современное информационное, социокультурное пространство. Содержание программы обеспечит понимание школьниками значения искусства в жизни человека и общества, воздействие на его духовный мир, формирование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ценностно-нравственных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ориентации.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 Программа состоит из четырех разделов, последовательно раскрывающих эти взаимосвязи. 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1. В о з д е й с т в у ю щ а я  с и л а  и с к у с </w:t>
      </w:r>
      <w:proofErr w:type="spellStart"/>
      <w:proofErr w:type="gramStart"/>
      <w:r w:rsidRPr="00F82EDA">
        <w:rPr>
          <w:rFonts w:ascii="Times New Roman" w:hAnsi="Times New Roman" w:cs="Times New Roman"/>
          <w:sz w:val="20"/>
          <w:szCs w:val="20"/>
        </w:rPr>
        <w:t>с</w:t>
      </w:r>
      <w:proofErr w:type="spellEnd"/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т в а.  4 часа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2. И с к у с </w:t>
      </w:r>
      <w:proofErr w:type="spellStart"/>
      <w:proofErr w:type="gramStart"/>
      <w:r w:rsidRPr="00F82EDA">
        <w:rPr>
          <w:rFonts w:ascii="Times New Roman" w:hAnsi="Times New Roman" w:cs="Times New Roman"/>
          <w:sz w:val="20"/>
          <w:szCs w:val="20"/>
        </w:rPr>
        <w:t>с</w:t>
      </w:r>
      <w:proofErr w:type="spellEnd"/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т в о  п р е д в о с х и щ а е т  б у д у щ е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е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  3 часа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3. Д а р с о з и д а н и я. П р а к т и ч е с к а я  ф у н к ц и я  и с к у с </w:t>
      </w:r>
      <w:proofErr w:type="spellStart"/>
      <w:proofErr w:type="gramStart"/>
      <w:r w:rsidRPr="00F82EDA">
        <w:rPr>
          <w:rFonts w:ascii="Times New Roman" w:hAnsi="Times New Roman" w:cs="Times New Roman"/>
          <w:sz w:val="20"/>
          <w:szCs w:val="20"/>
        </w:rPr>
        <w:t>с</w:t>
      </w:r>
      <w:proofErr w:type="spellEnd"/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т в а. 6 часов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4.  И с к у с </w:t>
      </w:r>
      <w:proofErr w:type="spellStart"/>
      <w:proofErr w:type="gramStart"/>
      <w:r w:rsidRPr="00F82EDA">
        <w:rPr>
          <w:rFonts w:ascii="Times New Roman" w:hAnsi="Times New Roman" w:cs="Times New Roman"/>
          <w:sz w:val="20"/>
          <w:szCs w:val="20"/>
        </w:rPr>
        <w:t>с</w:t>
      </w:r>
      <w:proofErr w:type="spellEnd"/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т в о  и  о т к р ы т и е  м и р а  д л я  с е б я. 3 часа.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Содержание программы дает возможность реализовать основные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цели художественного образования и эстетического воспитания в основной школе: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—развитие эмоционально-эстетического восприятия действительности, художественно-творческих способностей учащихся, образного и ассоциативного мышления, фантазии, зрительно-образной памяти, вкуса, художественных потребностей;</w:t>
      </w:r>
    </w:p>
    <w:p w:rsidR="00445E45" w:rsidRPr="00F82EDA" w:rsidRDefault="00445E45" w:rsidP="00445E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—воспитание культуры восприятия произведений изобразительного, декоративно-прикладного искусства, архитектуры и дизайна, литературы, музыки, кино, театра; освоение образного языка этих искусств на основе творческого опыта школьников;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—формирование устойчивого интереса к искусству, способности воспринимать его исторические и национальные особенности;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—приобретение знаний об искусстве как способе эмоционально-практического освоения окружающего мира и его преобразования; о выразительных средствах и социальных функциях музыки, литературы, живописи, графики, декоративно-прикладного искусства, скульптуры, дизайна, архитектуры, кино, театра;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—овладение умениями и навыками разнообразной художественной деятельности; предоставление возможности для творческого самовыражения и самоутверждения, а также психологической разгрузки и релаксации средствами искусства.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b/>
          <w:sz w:val="20"/>
          <w:szCs w:val="20"/>
        </w:rPr>
        <w:t>Цель программы</w:t>
      </w:r>
      <w:r w:rsidRPr="00F82EDA">
        <w:rPr>
          <w:rFonts w:ascii="Times New Roman" w:hAnsi="Times New Roman" w:cs="Times New Roman"/>
          <w:sz w:val="20"/>
          <w:szCs w:val="20"/>
        </w:rPr>
        <w:t xml:space="preserve"> — развитие опыта эмоционально-ценностного отношения к искусству как социокультурной форме освоения мира, воздействующей на человека и общество.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Задачи реализации данного курса: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—актуализация имеющегося у учащихся опыта общения с искусством;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lastRenderedPageBreak/>
        <w:t>—культурная адаптация школьников в современном информационном пространстве, наполненном разнообразными явлениями массовой культуры;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—формирование целостного представления о роли искусства в культурно-историческом процессе развития человечества;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—углубление художественно-познавательных интересов и развитие интеллектуальных и творческих способностей подростков;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—воспитание художественного вкуса;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—приобретение культурно-познавательной, коммуникативной и социально-эстетической компетентности;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— формирование умений и навыков художественного самообразования.</w:t>
      </w:r>
    </w:p>
    <w:p w:rsidR="00445E45" w:rsidRPr="00F82EDA" w:rsidRDefault="00445E45" w:rsidP="00445E4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 xml:space="preserve">Контроль уровня   </w:t>
      </w:r>
      <w:proofErr w:type="spellStart"/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обученности</w:t>
      </w:r>
      <w:proofErr w:type="spellEnd"/>
    </w:p>
    <w:tbl>
      <w:tblPr>
        <w:tblW w:w="168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4"/>
        <w:gridCol w:w="5164"/>
        <w:gridCol w:w="4909"/>
        <w:gridCol w:w="4922"/>
      </w:tblGrid>
      <w:tr w:rsidR="00445E45" w:rsidRPr="00F82EDA" w:rsidTr="00F82EDA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bookmarkStart w:id="1" w:name="cd1b2a810ecebe56bcf3f3f30a44bb616544bc59"/>
            <w:bookmarkStart w:id="2" w:name="0"/>
            <w:bookmarkEnd w:id="1"/>
            <w:bookmarkEnd w:id="2"/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№ урока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Тема  урока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Вид  контроля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Форма  контроля</w:t>
            </w:r>
          </w:p>
        </w:tc>
      </w:tr>
      <w:tr w:rsidR="00445E45" w:rsidRPr="00F82EDA" w:rsidTr="00F82EDA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Художник и ученый.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Текущий - письменный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контрольная работа</w:t>
            </w:r>
          </w:p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(тест)</w:t>
            </w:r>
          </w:p>
        </w:tc>
      </w:tr>
      <w:tr w:rsidR="00445E45" w:rsidRPr="00F82EDA" w:rsidTr="00F82EDA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Исследовательский проект </w:t>
            </w:r>
          </w:p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«Пушкин – наше все»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Итоговый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E45" w:rsidRPr="00F82EDA" w:rsidRDefault="00445E45" w:rsidP="00F82EDA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F82EDA">
              <w:rPr>
                <w:rFonts w:ascii="Cambria" w:eastAsia="Times New Roman" w:hAnsi="Cambria" w:cs="Arial"/>
                <w:color w:val="000000"/>
                <w:sz w:val="20"/>
                <w:szCs w:val="20"/>
                <w:lang w:eastAsia="ru-RU"/>
              </w:rPr>
              <w:t>Защита проекта</w:t>
            </w:r>
          </w:p>
        </w:tc>
      </w:tr>
    </w:tbl>
    <w:p w:rsidR="00445E45" w:rsidRPr="00F82EDA" w:rsidRDefault="00445E45" w:rsidP="00445E4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Программа</w:t>
      </w:r>
    </w:p>
    <w:p w:rsidR="00445E45" w:rsidRPr="00F82EDA" w:rsidRDefault="00445E45" w:rsidP="00445E4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9 класс (35 часов)</w:t>
      </w:r>
    </w:p>
    <w:p w:rsidR="00445E45" w:rsidRPr="00F82EDA" w:rsidRDefault="00445E45" w:rsidP="00445E4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>Раздел 1. Воздействующая сила искусства (4 часа</w:t>
      </w:r>
      <w:proofErr w:type="gramStart"/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 xml:space="preserve"> )</w:t>
      </w:r>
      <w:proofErr w:type="gramEnd"/>
    </w:p>
    <w:p w:rsidR="00445E45" w:rsidRPr="00F82EDA" w:rsidRDefault="00445E45" w:rsidP="00445E45">
      <w:pPr>
        <w:tabs>
          <w:tab w:val="left" w:pos="316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Выражение общественных идей в художественных образах. Искусство как способ идеологического воздействия на людей. Способность искусства внушать определенный образ мыслей, стиль жизни, изменять ценностные ориентации. Композиция и средства эмоциональной выразительности разных искусств. Синтез искусств в усилении эмоционального воздействия на человека.</w:t>
      </w:r>
      <w:r w:rsidRPr="00F82EDA">
        <w:rPr>
          <w:rFonts w:ascii="Times New Roman" w:hAnsi="Times New Roman" w:cs="Times New Roman"/>
          <w:sz w:val="20"/>
          <w:szCs w:val="20"/>
        </w:rPr>
        <w:t xml:space="preserve"> Роль и значение изобразительного искусства в синтетических видах творчества. Синтез иску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сств в т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>еатре. Творчество художников  театра-</w:t>
      </w:r>
    </w:p>
    <w:p w:rsidR="00445E45" w:rsidRPr="00F82EDA" w:rsidRDefault="00445E45" w:rsidP="00445E45">
      <w:pPr>
        <w:tabs>
          <w:tab w:val="left" w:pos="316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В.М.Васнецов</w:t>
      </w:r>
      <w:proofErr w:type="spellEnd"/>
      <w:proofErr w:type="gramStart"/>
      <w:r w:rsidRPr="00F82EDA">
        <w:rPr>
          <w:rFonts w:ascii="Times New Roman" w:hAnsi="Times New Roman" w:cs="Times New Roman"/>
          <w:sz w:val="20"/>
          <w:szCs w:val="20"/>
        </w:rPr>
        <w:t xml:space="preserve"> ,</w:t>
      </w:r>
      <w:proofErr w:type="spellStart"/>
      <w:proofErr w:type="gramEnd"/>
      <w:r w:rsidRPr="00F82EDA">
        <w:rPr>
          <w:rFonts w:ascii="Times New Roman" w:hAnsi="Times New Roman" w:cs="Times New Roman"/>
          <w:sz w:val="20"/>
          <w:szCs w:val="20"/>
        </w:rPr>
        <w:t>А.Н.Бенуа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Л.С.Бакст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В.Ф.Рындин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Ф.Ф.Федоровский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.</w:t>
      </w:r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Примерный художественный материал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Знакомство с произведениями разных видов искусства, их оценка с позиции позитивных и/или негативных влияний на чувства и сознание человека (внушающая сила, воздействие на эмоции, манипуляция сознанием, поднятие духа и т.п.).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Протест против идеологии социалистического строя в авторской песне, рок-музыке.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Изобразительное искусство</w:t>
      </w: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Наскальная живопись, языческие идолы, амулеты.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Храмовый синтез искусств.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Триумфальные арки, монументальная скульптура, архитектура и др.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Искусство Великой Отечественной войны (живопись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А.Дейнеки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, П.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Корина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и др., плакаты И.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Тоидзе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и др.).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Реклама (рекламные плакаты, листовки, клипы), настенная живопись (панно, мозаика, граффити).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Литература.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Произведения поэтов и писателей 19-20 вв.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Поэзия В. Маяковского.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lastRenderedPageBreak/>
        <w:t>Стихи поэтов-фронтовиков, поэтов-песенников.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Экранные искусства, театр.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Рекламные видеоклипы.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Кинофильмы 40-50-х гг. ХХ </w:t>
      </w:r>
      <w:proofErr w:type="gram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в</w:t>
      </w:r>
      <w:proofErr w:type="gram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.</w:t>
      </w:r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Художественно-творческая деятельность учащихся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Показ возможностей манипуляции сознанием человека средствами плаката, рекламной листовки, видеоклипа и др., в которых одно и то же явление представлено в позитивном и негативном виде.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Создавать эскизы для граффити, сценария клипа,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раскадровки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мультфильма рекламно-внушающего характера.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Подбирать и анализировать различные художественные произведения, использовавшиеся в разные годы для внушения народу определенных чувств и мыслей.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Создание художественного замысла и воплощение эмоционально-образного содержания музыки сценическими средствами.</w:t>
      </w:r>
    </w:p>
    <w:p w:rsidR="00445E45" w:rsidRPr="00F82EDA" w:rsidRDefault="00445E45" w:rsidP="00445E4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>Раздел 2. Искусство предвосхищает будущее (3 часа).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Порождающая энергия искусства – пробуждение чувств и сознания, способного к пророчеству. Миф о Кассандре. Использование иносказания, метафоры в различных видах искусства. Предупреждение средствами искусства о социальных опасностях. Предсказания в искусстве. Художественное мышление в авангарде науки. Научный прогресс и искусство. Предвидение сложных коллизий 20-21 веков в творчестве художников, композиторов, писателей авангарда. Предвосхищение будущих открытий в современном искусстве.</w:t>
      </w:r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Примерный художественный материал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Постижение художественных образов различных видов искусства, освоение их художественного языка. Оценка произведений с позиции предвосхищения будущего, реальности и вымысла.</w:t>
      </w:r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Изобразительное искусство.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«Купание красного коня» К. Петров-Водкин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«Большевик»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Б.Кустодиев</w:t>
      </w:r>
      <w:proofErr w:type="spellEnd"/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«Рождение новой планеты» К.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Юон</w:t>
      </w:r>
      <w:proofErr w:type="spellEnd"/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«Черный квадрат» К. Малевич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«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Герника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» П. Пикассо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Произведения Р. </w:t>
      </w:r>
      <w:proofErr w:type="gram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Делоне</w:t>
      </w:r>
      <w:proofErr w:type="gram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, У.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Боччони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, д. Балла, Д.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Северини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и др.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Живопись символистов (У. Блейк, К. Фридрих и др.).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Литература.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Произведения Р.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Брэдбери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, братьев Стругацких, А. Беляева, И. Ефремова и др. (по выбору учителя).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Экранные искусства, театр.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Кинофильмы: «Воспоминания о будущем» Х.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Райнла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, «Гарри Поттер» К.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Коламбуса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, «Пятый элемент» Л. Бессонна, «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Солярис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» А. Тарковского, «Капитан Немо» В. Левина и др. (по выбору учителя).</w:t>
      </w:r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Художественно-творческая деятельность учащихся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Анализ явлений современного искусства (изобразительного, музыкального, литературы, кино, театра), в котором есть скрытое пророчество будущего в произведениях современного искусства и обоснование своего мнения.</w:t>
      </w:r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Составление собственного прогноза будущего средствами какого-либо вида искусства.</w:t>
      </w:r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Создание компьютерного монтажа фрагментов музыкальных произведений (звукосочетаний) на тему «Музыка космоса».</w:t>
      </w:r>
    </w:p>
    <w:p w:rsidR="00445E45" w:rsidRPr="00F82EDA" w:rsidRDefault="00445E45" w:rsidP="00445E4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>Раздел 3. Дар созидания. Практическая функция.   (6 часов</w:t>
      </w:r>
      <w:proofErr w:type="gramStart"/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 xml:space="preserve"> )</w:t>
      </w:r>
      <w:proofErr w:type="gramEnd"/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>.</w:t>
      </w:r>
    </w:p>
    <w:p w:rsidR="00445E45" w:rsidRPr="00F82EDA" w:rsidRDefault="00445E45" w:rsidP="00445E45">
      <w:pPr>
        <w:tabs>
          <w:tab w:val="left" w:pos="3165"/>
        </w:tabs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lastRenderedPageBreak/>
        <w:t>Эстетическое формирование искусством окружающей среды. Архитектура: планировка и строительство городов.</w:t>
      </w:r>
      <w:r w:rsidRPr="00F82EDA">
        <w:rPr>
          <w:rFonts w:ascii="Times New Roman" w:hAnsi="Times New Roman" w:cs="Times New Roman"/>
          <w:sz w:val="20"/>
          <w:szCs w:val="20"/>
          <w:lang w:val="tt-RU"/>
        </w:rPr>
        <w:t xml:space="preserve"> Синтез искусства в архитектуре. Виды архитектуры. Связь архитектуры и дизайна</w:t>
      </w: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Специфика изображений в полиграфии. Развитие дизайна и его значение в жизни современного общества. </w:t>
      </w:r>
      <w:r w:rsidRPr="00F82EDA">
        <w:rPr>
          <w:rFonts w:ascii="Times New Roman" w:hAnsi="Times New Roman" w:cs="Times New Roman"/>
          <w:sz w:val="20"/>
          <w:szCs w:val="20"/>
          <w:lang w:val="tt-RU"/>
        </w:rPr>
        <w:t>Ландшафтный дизайн</w:t>
      </w: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. Функции легкой и серьезной музыки в жизни человека.</w:t>
      </w:r>
      <w:r w:rsidRPr="00F82EDA">
        <w:rPr>
          <w:rFonts w:ascii="Times New Roman" w:hAnsi="Times New Roman" w:cs="Times New Roman"/>
          <w:sz w:val="20"/>
          <w:szCs w:val="20"/>
          <w:lang w:val="tt-RU"/>
        </w:rPr>
        <w:t>. Формы полиграфической продукции</w:t>
      </w:r>
      <w:proofErr w:type="gramStart"/>
      <w:r w:rsidRPr="00F82EDA">
        <w:rPr>
          <w:rFonts w:ascii="Times New Roman" w:hAnsi="Times New Roman" w:cs="Times New Roman"/>
          <w:sz w:val="20"/>
          <w:szCs w:val="20"/>
          <w:lang w:val="tt-RU"/>
        </w:rPr>
        <w:t>:к</w:t>
      </w:r>
      <w:proofErr w:type="gramEnd"/>
      <w:r w:rsidRPr="00F82EDA">
        <w:rPr>
          <w:rFonts w:ascii="Times New Roman" w:hAnsi="Times New Roman" w:cs="Times New Roman"/>
          <w:sz w:val="20"/>
          <w:szCs w:val="20"/>
          <w:lang w:val="tt-RU"/>
        </w:rPr>
        <w:t>ниги, журналы. Типы изображения в полиграфии. Плакаты, афиши.</w:t>
      </w: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. Музыка в кино. </w:t>
      </w:r>
      <w:r w:rsidRPr="00F82EDA">
        <w:rPr>
          <w:rFonts w:ascii="Times New Roman" w:hAnsi="Times New Roman" w:cs="Times New Roman"/>
          <w:sz w:val="20"/>
          <w:szCs w:val="20"/>
          <w:lang w:val="tt-RU"/>
        </w:rPr>
        <w:t>Компьютерная графика и ее использование в полиграфии, дизайне, архитектурных проектах.</w:t>
      </w:r>
      <w:r w:rsidRPr="00F82EDA">
        <w:rPr>
          <w:rFonts w:ascii="Times New Roman" w:hAnsi="Times New Roman" w:cs="Times New Roman"/>
          <w:sz w:val="20"/>
          <w:szCs w:val="20"/>
        </w:rPr>
        <w:t xml:space="preserve"> Промышленный, рекламный дизайн. Дизайн интерьера. Произведения декоративно-прикладного искусства и дизайна, как отражение практических и эстетических потребностей человека.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Эстетизация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 быта. Расширение изобразительных возможностей искусства в фотографии, кино и телевидении. Изображение и художественный образ фотографии и живописи. Особенности художественной фотографии.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Монтажность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, «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клиповость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» современного художественного мышления. Массовые и общедоступные искусства.</w:t>
      </w:r>
      <w:r w:rsidRPr="00F82EDA">
        <w:rPr>
          <w:rFonts w:ascii="Times New Roman" w:hAnsi="Times New Roman" w:cs="Times New Roman"/>
          <w:sz w:val="20"/>
          <w:szCs w:val="20"/>
        </w:rPr>
        <w:t xml:space="preserve"> Изобразительная природа экранных искусств. Специфика киноизображения. Документальный, игровой, анимационный фильм. Телевидение, его особенности и возможности.</w:t>
      </w:r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Примерный художественный материал</w:t>
      </w:r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Изучение особенностей художественных образов различных искусств, их оценка с позиции эстетических и практических функций. Знакомство с формированием окружающей среды архитектурой, монументальной скульптурой, декоративно-прикладным искусством в разные эпохи.</w:t>
      </w:r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Изобразительное искусство.</w:t>
      </w:r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Здания и архитектурные ансамбли, формирующие вид города или площади (Афинский Акрополь, Соборная площадь Московского Кремля, панорама Петропавловской крепости и Адмиралтейства в Петербурге и др.); монументальная скульптура («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Гаттамелата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» Донателло, «Медный всадник» Э.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Фальоне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и др.); предметы мебели и посуды.</w:t>
      </w:r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Дизайн современной среды (интерьер, ландшафтный дизайн).</w:t>
      </w:r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Литература.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gram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Произведения русских и зарубежных писателей (А. Пушкин, Н. Гоголь,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М.Салтыков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-Щедрин, Н. лесков, П. Толстой, А. Чехов, С. Есенин и др.; У. Шекспир, Дж. Свифт, В. Скотт, Ж.Б. Мольер и др.) (из программы по литературе – по выбору учителя).</w:t>
      </w:r>
      <w:proofErr w:type="gramEnd"/>
    </w:p>
    <w:p w:rsidR="00445E45" w:rsidRPr="00F82EDA" w:rsidRDefault="00445E45" w:rsidP="00445E45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Экранные виды искусства, театр.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Кинофильмы: «Доживем до понедельника» С.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Ростоцкого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, «Малыш и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Карлсон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, который живет на крыше» В.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Плучека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и М.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Микаэляна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, «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Шербургские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зонтики» Ж.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Деми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, «Человек дождя» Б. Левинсона, «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Мулен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Руж» Б.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Лурмэна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и др. (по выбору учителя).</w:t>
      </w:r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Художественно-творческая деятельность учащихся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Выполнение проекта (рисунок, чертеж, макет, описание) какого-либо предмета бытового назначения. Проектирование детской игровой площадки; изготовление эскиз-проект ландшафтного дизайна сквера, парка или дизайна интерьера школьной рекреации, столовой.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Оформление пригласительного билета, поздравительной открытки, эскиза одежды с использованием средств компьютерной графики.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Создание эскиза панно, витража или чеканки для украшения фасада или интерьера здания. Создавать украшения или эскизы украшений предметов быта, с использованием средств компьютерной графики.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Разработка и проведение конкурса «Музыкальные пародии». Разработка эскизов костюмов и декораций к школьному музыкальному спектаклю. Составление программы концерта, конкурса, фестиваля искусств. Создавать их художественное оформление.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Проведение исследования на тему «Влияние классической/популярной музыки на состояние комнатных растений и домашних животных».</w:t>
      </w:r>
    </w:p>
    <w:p w:rsidR="00445E45" w:rsidRPr="00F82EDA" w:rsidRDefault="00445E45" w:rsidP="00445E4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 xml:space="preserve">Раздел 4. Искусство и открытие мира для себя </w:t>
      </w:r>
      <w:proofErr w:type="gramStart"/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 xml:space="preserve">( </w:t>
      </w:r>
      <w:proofErr w:type="gramEnd"/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u w:val="single"/>
          <w:lang w:eastAsia="ru-RU"/>
        </w:rPr>
        <w:t>3часа).</w:t>
      </w:r>
    </w:p>
    <w:p w:rsidR="00445E45" w:rsidRPr="00F82EDA" w:rsidRDefault="00445E45" w:rsidP="00445E45">
      <w:pPr>
        <w:tabs>
          <w:tab w:val="left" w:pos="3165"/>
        </w:tabs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Вопрос себе как первый шаг к творчеству. Красота творческого озарения. Совместная работа двух типов мышления в разных видах искусства. </w:t>
      </w:r>
      <w:r w:rsidRPr="00F82EDA">
        <w:rPr>
          <w:rFonts w:ascii="Times New Roman" w:hAnsi="Times New Roman" w:cs="Times New Roman"/>
          <w:sz w:val="20"/>
          <w:szCs w:val="20"/>
        </w:rPr>
        <w:t>Связь времен в народном искусстве.</w:t>
      </w:r>
    </w:p>
    <w:p w:rsidR="00445E45" w:rsidRPr="00F82EDA" w:rsidRDefault="00445E45" w:rsidP="00445E45">
      <w:pPr>
        <w:tabs>
          <w:tab w:val="left" w:pos="3165"/>
        </w:tabs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lastRenderedPageBreak/>
        <w:t>Творческое воображение на службе науки и искусства -  новый взгляд на старые проблемы. Искусство в жизни выдающихся людей. Информационное богатство искусства. Специфика восприятия временных и пространственных искусств. Исследовательский проект.</w:t>
      </w:r>
      <w:r w:rsidRPr="00F82EDA">
        <w:rPr>
          <w:rFonts w:ascii="Times New Roman" w:hAnsi="Times New Roman" w:cs="Times New Roman"/>
          <w:sz w:val="20"/>
          <w:szCs w:val="20"/>
        </w:rPr>
        <w:t xml:space="preserve"> Творческое воображение. На службе науки и искусства – новый взгляд на старые проблемы.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Примерный художественный материал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Изучение разнообразных взглядов на роль искусства и творческой деятельности в процессе знакомства с произведениями различных видов искусства.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Изобразительное искусство.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Примеры симметрии и асимметрии в искусстве и науке.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Примеры понимания красоты в искусстве и науке: общее и особенное.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Геометрические построения в искусстве (примеры золотого сечения в разных видах искусства).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Изображения различных представлений о  системе мира в графике.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Декоративные композиции М.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Эшера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Литература.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Известные поэты и писатели о предназначении творчества (У. Шекспир, А. Пушкин, М. Лермонтов, Н. Гоголь, С. Есенин, И. Бунин, И. Шмелев – из программы по литературе по выбору учителя).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i/>
          <w:iCs/>
          <w:color w:val="000000"/>
          <w:sz w:val="20"/>
          <w:szCs w:val="20"/>
          <w:lang w:eastAsia="ru-RU"/>
        </w:rPr>
        <w:t>Экранные искусства, театр.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Кинофильмы: </w:t>
      </w:r>
      <w:proofErr w:type="gram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«Гамлет» Г. Козинцева, «Баллада о солдате» Г. Чухрая, «Обыкновенное чудо», «Юнона и Авось» М. Захарова, «Небеса обетованные» Э. Рязанова, «Странствия одиссея» А. Михалкова-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Кончаловского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, «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Вестсайдская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история» Д.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Роббинса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 и Р.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Уайза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, «Страсти Христовы» М.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Гиббсона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, «Призрак оперы» Д. Шумахера и др. (по выбору учителя.</w:t>
      </w:r>
      <w:proofErr w:type="gramEnd"/>
    </w:p>
    <w:p w:rsidR="00445E45" w:rsidRPr="00F82EDA" w:rsidRDefault="00445E45" w:rsidP="00445E45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b/>
          <w:bCs/>
          <w:color w:val="000000"/>
          <w:sz w:val="20"/>
          <w:szCs w:val="20"/>
          <w:lang w:eastAsia="ru-RU"/>
        </w:rPr>
        <w:t>Художественно-творческая деятельность учащихся</w:t>
      </w:r>
    </w:p>
    <w:p w:rsidR="00445E45" w:rsidRPr="00F82EDA" w:rsidRDefault="00445E45" w:rsidP="00445E45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 xml:space="preserve">Исследовательский проект «Пушкин – наше все». Воплощение образа поэта и образов его литературных произведений средствами различных видов искусства. Создание компьютерной презентации, видео- и </w:t>
      </w:r>
      <w:proofErr w:type="spellStart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фотокомпозиций</w:t>
      </w:r>
      <w:proofErr w:type="spellEnd"/>
      <w:r w:rsidRPr="00F82EDA">
        <w:rPr>
          <w:rFonts w:ascii="Cambria" w:eastAsia="Times New Roman" w:hAnsi="Cambria" w:cs="Arial"/>
          <w:color w:val="000000"/>
          <w:sz w:val="20"/>
          <w:szCs w:val="20"/>
          <w:lang w:eastAsia="ru-RU"/>
        </w:rPr>
        <w:t>, театральных постановках, участие в виртуальных и реальных путешествиях по пушкинским местам, в проведении конкурсов чтецов, музыкантов и др.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</w:p>
    <w:p w:rsidR="00445E45" w:rsidRPr="00F82EDA" w:rsidRDefault="00445E45" w:rsidP="00445E45">
      <w:pPr>
        <w:rPr>
          <w:rFonts w:ascii="Times New Roman" w:hAnsi="Times New Roman" w:cs="Times New Roman"/>
          <w:b/>
          <w:sz w:val="20"/>
          <w:szCs w:val="20"/>
        </w:rPr>
      </w:pPr>
      <w:r w:rsidRPr="00F82EDA">
        <w:rPr>
          <w:rFonts w:ascii="Times New Roman" w:hAnsi="Times New Roman" w:cs="Times New Roman"/>
          <w:b/>
          <w:sz w:val="20"/>
          <w:szCs w:val="20"/>
        </w:rPr>
        <w:t>В результате изучения искусства ученик должен</w:t>
      </w:r>
    </w:p>
    <w:p w:rsidR="00445E45" w:rsidRPr="00F82EDA" w:rsidRDefault="00445E45" w:rsidP="00445E45">
      <w:pPr>
        <w:rPr>
          <w:rFonts w:ascii="Times New Roman" w:hAnsi="Times New Roman" w:cs="Times New Roman"/>
          <w:b/>
          <w:sz w:val="20"/>
          <w:szCs w:val="20"/>
        </w:rPr>
      </w:pPr>
      <w:r w:rsidRPr="00F82EDA">
        <w:rPr>
          <w:rFonts w:ascii="Times New Roman" w:hAnsi="Times New Roman" w:cs="Times New Roman"/>
          <w:b/>
          <w:sz w:val="20"/>
          <w:szCs w:val="20"/>
        </w:rPr>
        <w:t>знать / понимать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-возможности  искусства в отражении вечных проблем жизни;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-значение изобразительного искусства в художественной культуре и их роль в синтетических видах творчества;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F82EDA">
        <w:rPr>
          <w:rFonts w:ascii="Times New Roman" w:hAnsi="Times New Roman" w:cs="Times New Roman"/>
          <w:sz w:val="20"/>
          <w:szCs w:val="20"/>
        </w:rPr>
        <w:t>-основы изобразительной грамоты (цвет, тон, колорит, пропорции, светотень, перспектива, пространство, объём, ритм, композиция);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-выдающихся представителей русского и зарубежного искусства и их основные произведения;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lastRenderedPageBreak/>
        <w:t>-наиболее крупные художественные музеи России и мира;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-значение изобразительного искусства в художественной культуре и его роль в синтетических видах творчества;</w:t>
      </w:r>
    </w:p>
    <w:p w:rsidR="00445E45" w:rsidRPr="00F82EDA" w:rsidRDefault="00445E45" w:rsidP="00445E45">
      <w:pPr>
        <w:rPr>
          <w:rFonts w:ascii="Times New Roman" w:hAnsi="Times New Roman" w:cs="Times New Roman"/>
          <w:b/>
          <w:sz w:val="20"/>
          <w:szCs w:val="20"/>
        </w:rPr>
      </w:pPr>
      <w:r w:rsidRPr="00F82EDA">
        <w:rPr>
          <w:rFonts w:ascii="Times New Roman" w:hAnsi="Times New Roman" w:cs="Times New Roman"/>
          <w:b/>
          <w:sz w:val="20"/>
          <w:szCs w:val="20"/>
        </w:rPr>
        <w:t>уметь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•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эмоционально-образно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воспринимать и характеризовать  произведения искусства;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•выявлять общее и особенное при сравнении музыкальных произведений на основе полученных знаний об интонационной природе музыки, музыкальных жанрах, стилевых направлениях, образной сфере музыки и музыкальной драматургии;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•устанавливать взаимосвязи между разными видами искусства на уровне общности идей, тем, художественных образов;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•ориентироваться в основных явлениях русского и мирового искусства, узнавать изученные произведения.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для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>: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-восприятия и оценки произведений искусства;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-самостоятельной творческой деятельности: в рисунке и живописи (с натуры, по памяти, воображению), в иллюстрациях к произведениям литературы и музыке, декоративных и художественно-конструктивных работах (дизайн предмета, костюма, интерьера).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</w:p>
    <w:p w:rsidR="00445E45" w:rsidRPr="00F82EDA" w:rsidRDefault="00445E45" w:rsidP="00445E45">
      <w:pPr>
        <w:rPr>
          <w:rFonts w:ascii="Times New Roman" w:hAnsi="Times New Roman" w:cs="Times New Roman"/>
          <w:b/>
          <w:sz w:val="20"/>
          <w:szCs w:val="20"/>
        </w:rPr>
      </w:pPr>
      <w:r w:rsidRPr="00F82EDA">
        <w:rPr>
          <w:rFonts w:ascii="Times New Roman" w:hAnsi="Times New Roman" w:cs="Times New Roman"/>
          <w:b/>
          <w:sz w:val="20"/>
          <w:szCs w:val="20"/>
        </w:rPr>
        <w:t>Рекомендуемая литература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F82EDA">
        <w:rPr>
          <w:rFonts w:ascii="Times New Roman" w:hAnsi="Times New Roman" w:cs="Times New Roman"/>
          <w:sz w:val="20"/>
          <w:szCs w:val="20"/>
        </w:rPr>
        <w:t>1.Канакова Н.М. (уч.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 xml:space="preserve">ИЗО №700) 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Разработка урока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«Мифологический сюжет в изобразительном искусстве» 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2. </w:t>
      </w:r>
      <w:proofErr w:type="spellStart"/>
      <w:proofErr w:type="gramStart"/>
      <w:r w:rsidRPr="00F82EDA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>еселова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 Т.Н. (уч.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 xml:space="preserve">ИЗО №19) 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Разработка уроков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 «Декоративное рисование. Прялка. Реставрация мезенской росписи»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Статья: «Эстетическое воспитание школьников на уроках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ИЗО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» 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3. </w:t>
      </w:r>
      <w:proofErr w:type="spellStart"/>
      <w:proofErr w:type="gramStart"/>
      <w:r w:rsidRPr="00F82EDA">
        <w:rPr>
          <w:rFonts w:ascii="Times New Roman" w:hAnsi="Times New Roman" w:cs="Times New Roman"/>
          <w:sz w:val="20"/>
          <w:szCs w:val="20"/>
        </w:rPr>
        <w:t>Исхакова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 М.А. (уч.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ИЗО ОУ №10)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Статья:  «Комплекс занятий по народному декоративно-прикладному  искусству   «Дымковская игрушка»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lastRenderedPageBreak/>
        <w:t>Статья:  «Древние мотивы дымковских игрушек»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Статья:  « Культурологические аспекты художественно-графического воспитания школьников»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F82EDA">
        <w:rPr>
          <w:rFonts w:ascii="Times New Roman" w:hAnsi="Times New Roman" w:cs="Times New Roman"/>
          <w:sz w:val="20"/>
          <w:szCs w:val="20"/>
        </w:rPr>
        <w:t>4.Шаркова С.Г. (уч.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ИЗО ОУ № 21)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Разработка уроков: «Образ человека во времени на уроках в 5-8 классах»,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«Мезенская роспись»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F82EDA">
        <w:rPr>
          <w:rFonts w:ascii="Times New Roman" w:hAnsi="Times New Roman" w:cs="Times New Roman"/>
          <w:sz w:val="20"/>
          <w:szCs w:val="20"/>
        </w:rPr>
        <w:t>5.Медведева Е.В. (уч.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ИЗО № ОУ 35)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Статья: «Радуга детского творчества»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6.Полякова М.М. (уч.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ИЗО № ОУ 586)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Статья: «Каждый ребенок талантлив»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F82EDA">
        <w:rPr>
          <w:rFonts w:ascii="Times New Roman" w:hAnsi="Times New Roman" w:cs="Times New Roman"/>
          <w:sz w:val="20"/>
          <w:szCs w:val="20"/>
        </w:rPr>
        <w:t>7.Газыева Т.А. (уч.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ИЗО № ОУ 35) –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Разработка уроков: «Натюрморт»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8.Трофимова Т.Ю. (уч.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ИЗО № 36)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Доклад: «Лирический пейзаж» 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9.Сухарникова Е.А. (методист ЦПКСО) 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Доклад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:«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>Художественно-графическое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 творчество учащихся в современной школе» 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10. Петрова И.Н.(педагог, методист  ШИ) 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Доклад: «Актуальные проблемы образования современных школьников в студиях и мастерских школы искусств «На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Васильевском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>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F82EDA">
        <w:rPr>
          <w:rFonts w:ascii="Times New Roman" w:hAnsi="Times New Roman" w:cs="Times New Roman"/>
          <w:sz w:val="20"/>
          <w:szCs w:val="20"/>
        </w:rPr>
        <w:t>11.Газыева Т.А. (уч.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 xml:space="preserve">ИЗО ОУ № 35) </w:t>
      </w:r>
      <w:proofErr w:type="gramEnd"/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Разработка урока «Натюрморт»-7кл.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12.Буклеты  « Образовательная область «Искусство»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lastRenderedPageBreak/>
        <w:t xml:space="preserve">    ОУ № 31,32, 21, 19, 30, 36, 5, 6, 35.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Сборник статей « Образовательная область «Искусство»-2004 г.</w:t>
      </w:r>
    </w:p>
    <w:p w:rsidR="00445E45" w:rsidRPr="00F82EDA" w:rsidRDefault="00445E45" w:rsidP="00445E45">
      <w:pPr>
        <w:rPr>
          <w:rFonts w:ascii="Times New Roman" w:hAnsi="Times New Roman" w:cs="Times New Roman"/>
          <w:b/>
          <w:sz w:val="20"/>
          <w:szCs w:val="20"/>
        </w:rPr>
      </w:pPr>
      <w:r w:rsidRPr="00F82EDA">
        <w:rPr>
          <w:rFonts w:ascii="Times New Roman" w:hAnsi="Times New Roman" w:cs="Times New Roman"/>
          <w:b/>
          <w:sz w:val="20"/>
          <w:szCs w:val="20"/>
        </w:rPr>
        <w:t>Список научно-методической литературы по музыке для 8 класса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 1.«Музыка. Изо. МХК. Содержание образования» (сборник нормативно – правовых документов и методических материалов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 xml:space="preserve">)., 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>М.,ИЦ «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Вентана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 – Граф»,2008г.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2.«Сборник нормативных документов. Искусство», М., Дрофа, 2005г.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3.«Музыкальное образование в школе», под ред.,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Л.В.Школяр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, М., Академия, 2001г.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4.Алиев Ю.Б. «Настольная книга школьного учителя-музыканта», М.,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Владос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, 2002г.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5.«Музыка в 4-7 классах,/ методическое пособие/ под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ред.Э.Б.Абдуллина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, М.,Просвещение,1988г.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6.Осеннева М.Е., Безбородова Л.А. «Методика музыкального воспитания младших школьников»,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М.,Академия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, 2001г.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7.Челышева Т.С. «Спутник учителя музыки», М., Просвещение, 1993г.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8.</w:t>
      </w:r>
      <w:proofErr w:type="gramStart"/>
      <w:r w:rsidRPr="00F82EDA">
        <w:rPr>
          <w:rFonts w:ascii="Times New Roman" w:hAnsi="Times New Roman" w:cs="Times New Roman"/>
          <w:sz w:val="20"/>
          <w:szCs w:val="20"/>
        </w:rPr>
        <w:t>Васина-Гроссман</w:t>
      </w:r>
      <w:proofErr w:type="gramEnd"/>
      <w:r w:rsidRPr="00F82EDA">
        <w:rPr>
          <w:rFonts w:ascii="Times New Roman" w:hAnsi="Times New Roman" w:cs="Times New Roman"/>
          <w:sz w:val="20"/>
          <w:szCs w:val="20"/>
        </w:rPr>
        <w:t xml:space="preserve"> В. «Книга о музыке и великих музыкантах», М., Современник, 1999г.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9.Григорович В.Б. «Великие музыканты Западной Европы», М., Просвещение, 1982г.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10.«Как научить любить Родину», М.,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Аркти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, 2003г.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11.Дмитриева Л.Г.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Н.М.Черноиваненко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 xml:space="preserve"> «Методика музыкального воспитания в школе», М., Академия, 2000г.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 xml:space="preserve">12.«Теория и методика музыкального образования детей», под ред. </w:t>
      </w:r>
      <w:proofErr w:type="spellStart"/>
      <w:r w:rsidRPr="00F82EDA">
        <w:rPr>
          <w:rFonts w:ascii="Times New Roman" w:hAnsi="Times New Roman" w:cs="Times New Roman"/>
          <w:sz w:val="20"/>
          <w:szCs w:val="20"/>
        </w:rPr>
        <w:t>Л.В.Школяр</w:t>
      </w:r>
      <w:proofErr w:type="spellEnd"/>
      <w:r w:rsidRPr="00F82EDA">
        <w:rPr>
          <w:rFonts w:ascii="Times New Roman" w:hAnsi="Times New Roman" w:cs="Times New Roman"/>
          <w:sz w:val="20"/>
          <w:szCs w:val="20"/>
        </w:rPr>
        <w:t>, М., Флинта, Наука, 1998г.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13.Безбородова Л.А., Алиев Ю.Б. «Методика преподавания музыки в общеобразовательных учреждениях», М., Академия, 2002г.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14.Абдуллин Э.Б. «Теория и практика музыкального обучения в общеобразовательной школе», М., Просвещение, 1983г.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15.Аржаникова Л.Г. «Профессия-учитель музыки», М., Просвещение, 1985г.</w:t>
      </w:r>
    </w:p>
    <w:p w:rsidR="00445E45" w:rsidRPr="00F82EDA" w:rsidRDefault="00445E45" w:rsidP="00445E45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16.Халазбурь П., Попов В. «Теория и методика музыкального воспитания», Санкт-Петербург, 2002г.</w:t>
      </w:r>
    </w:p>
    <w:p w:rsidR="00FB576A" w:rsidRDefault="00445E45" w:rsidP="00FB576A">
      <w:pPr>
        <w:rPr>
          <w:rFonts w:ascii="Times New Roman" w:hAnsi="Times New Roman" w:cs="Times New Roman"/>
          <w:sz w:val="20"/>
          <w:szCs w:val="20"/>
        </w:rPr>
      </w:pPr>
      <w:r w:rsidRPr="00F82EDA">
        <w:rPr>
          <w:rFonts w:ascii="Times New Roman" w:hAnsi="Times New Roman" w:cs="Times New Roman"/>
          <w:sz w:val="20"/>
          <w:szCs w:val="20"/>
        </w:rPr>
        <w:t>17.Кабалевский Д.Б. «Как рассказывать детям о музыке», М., Просвещение, 1989г.</w:t>
      </w:r>
    </w:p>
    <w:p w:rsidR="00445E45" w:rsidRPr="00FB576A" w:rsidRDefault="00445E45" w:rsidP="00FB576A">
      <w:pPr>
        <w:rPr>
          <w:rFonts w:ascii="Times New Roman" w:hAnsi="Times New Roman" w:cs="Times New Roman"/>
          <w:sz w:val="20"/>
          <w:szCs w:val="20"/>
        </w:rPr>
      </w:pPr>
      <w:r w:rsidRPr="00B678C1">
        <w:rPr>
          <w:rFonts w:ascii="Times New Roman" w:hAnsi="Times New Roman" w:cs="Times New Roman"/>
          <w:b/>
          <w:sz w:val="40"/>
          <w:szCs w:val="40"/>
        </w:rPr>
        <w:lastRenderedPageBreak/>
        <w:t>Развернутое  учебно - тематическое планирование по предмету «Искусство» для 9 класса. 1</w:t>
      </w:r>
      <w:r w:rsidR="00F82EDA">
        <w:rPr>
          <w:rFonts w:ascii="Times New Roman" w:hAnsi="Times New Roman" w:cs="Times New Roman"/>
          <w:b/>
          <w:sz w:val="40"/>
          <w:szCs w:val="40"/>
        </w:rPr>
        <w:t>7</w:t>
      </w:r>
      <w:r w:rsidRPr="00B678C1">
        <w:rPr>
          <w:rFonts w:ascii="Times New Roman" w:hAnsi="Times New Roman" w:cs="Times New Roman"/>
          <w:b/>
          <w:sz w:val="40"/>
          <w:szCs w:val="40"/>
        </w:rPr>
        <w:t xml:space="preserve"> часов</w:t>
      </w:r>
      <w:r w:rsidRPr="00B678C1">
        <w:rPr>
          <w:rFonts w:ascii="Times New Roman" w:hAnsi="Times New Roman" w:cs="Times New Roman"/>
          <w:b/>
          <w:sz w:val="32"/>
          <w:szCs w:val="32"/>
        </w:rPr>
        <w:t>.</w:t>
      </w:r>
    </w:p>
    <w:tbl>
      <w:tblPr>
        <w:tblStyle w:val="4"/>
        <w:tblW w:w="0" w:type="auto"/>
        <w:tblLayout w:type="fixed"/>
        <w:tblLook w:val="06A0" w:firstRow="1" w:lastRow="0" w:firstColumn="1" w:lastColumn="0" w:noHBand="1" w:noVBand="1"/>
      </w:tblPr>
      <w:tblGrid>
        <w:gridCol w:w="544"/>
        <w:gridCol w:w="2393"/>
        <w:gridCol w:w="573"/>
        <w:gridCol w:w="262"/>
        <w:gridCol w:w="1439"/>
        <w:gridCol w:w="151"/>
        <w:gridCol w:w="2215"/>
        <w:gridCol w:w="1716"/>
        <w:gridCol w:w="2168"/>
        <w:gridCol w:w="2114"/>
        <w:gridCol w:w="255"/>
        <w:gridCol w:w="795"/>
        <w:gridCol w:w="727"/>
      </w:tblGrid>
      <w:tr w:rsidR="00445E45" w:rsidRPr="00FB576A" w:rsidTr="00F82EDA">
        <w:trPr>
          <w:trHeight w:val="375"/>
        </w:trPr>
        <w:tc>
          <w:tcPr>
            <w:tcW w:w="544" w:type="dxa"/>
            <w:vMerge w:val="restart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№</w:t>
            </w:r>
          </w:p>
        </w:tc>
        <w:tc>
          <w:tcPr>
            <w:tcW w:w="2393" w:type="dxa"/>
            <w:vMerge w:val="restart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Тема урока</w:t>
            </w:r>
          </w:p>
        </w:tc>
        <w:tc>
          <w:tcPr>
            <w:tcW w:w="835" w:type="dxa"/>
            <w:gridSpan w:val="2"/>
            <w:vMerge w:val="restart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Кол-во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часов</w:t>
            </w:r>
          </w:p>
        </w:tc>
        <w:tc>
          <w:tcPr>
            <w:tcW w:w="1590" w:type="dxa"/>
            <w:gridSpan w:val="2"/>
            <w:vMerge w:val="restart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Тип урока</w:t>
            </w:r>
          </w:p>
        </w:tc>
        <w:tc>
          <w:tcPr>
            <w:tcW w:w="2215" w:type="dxa"/>
            <w:vMerge w:val="restart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716" w:type="dxa"/>
            <w:vMerge w:val="restart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168" w:type="dxa"/>
            <w:vMerge w:val="restart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Планируемые результаты освоения материала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(</w:t>
            </w:r>
            <w:proofErr w:type="spellStart"/>
            <w:r w:rsidRPr="00FB576A">
              <w:rPr>
                <w:sz w:val="24"/>
                <w:szCs w:val="24"/>
              </w:rPr>
              <w:t>ЗУНы</w:t>
            </w:r>
            <w:proofErr w:type="spellEnd"/>
            <w:r w:rsidRPr="00FB576A">
              <w:rPr>
                <w:sz w:val="24"/>
                <w:szCs w:val="24"/>
              </w:rPr>
              <w:t>)</w:t>
            </w:r>
          </w:p>
        </w:tc>
        <w:tc>
          <w:tcPr>
            <w:tcW w:w="2369" w:type="dxa"/>
            <w:gridSpan w:val="2"/>
            <w:vMerge w:val="restart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Дом</w:t>
            </w:r>
            <w:proofErr w:type="gramStart"/>
            <w:r w:rsidRPr="00FB576A">
              <w:rPr>
                <w:sz w:val="24"/>
                <w:szCs w:val="24"/>
              </w:rPr>
              <w:t>.</w:t>
            </w:r>
            <w:proofErr w:type="gramEnd"/>
            <w:r w:rsidRPr="00FB576A">
              <w:rPr>
                <w:sz w:val="24"/>
                <w:szCs w:val="24"/>
              </w:rPr>
              <w:t xml:space="preserve"> </w:t>
            </w:r>
            <w:proofErr w:type="gramStart"/>
            <w:r w:rsidRPr="00FB576A">
              <w:rPr>
                <w:sz w:val="24"/>
                <w:szCs w:val="24"/>
              </w:rPr>
              <w:t>з</w:t>
            </w:r>
            <w:proofErr w:type="gramEnd"/>
            <w:r w:rsidRPr="00FB576A">
              <w:rPr>
                <w:sz w:val="24"/>
                <w:szCs w:val="24"/>
              </w:rPr>
              <w:t>адание</w:t>
            </w:r>
          </w:p>
        </w:tc>
        <w:tc>
          <w:tcPr>
            <w:tcW w:w="1522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Дата проведения</w:t>
            </w:r>
          </w:p>
        </w:tc>
      </w:tr>
      <w:tr w:rsidR="00445E45" w:rsidRPr="00FB576A" w:rsidTr="00F82EDA">
        <w:trPr>
          <w:trHeight w:val="270"/>
        </w:trPr>
        <w:tc>
          <w:tcPr>
            <w:tcW w:w="544" w:type="dxa"/>
            <w:vMerge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835" w:type="dxa"/>
            <w:gridSpan w:val="2"/>
            <w:vMerge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Merge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215" w:type="dxa"/>
            <w:vMerge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1716" w:type="dxa"/>
            <w:vMerge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168" w:type="dxa"/>
            <w:vMerge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369" w:type="dxa"/>
            <w:gridSpan w:val="2"/>
            <w:vMerge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4808" w:type="dxa"/>
            <w:gridSpan w:val="1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 Тема 1. В о з д е й с т в у ю щ а я  с и л а  и с к у с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с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т в а.  4 часа</w:t>
            </w: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Выражение общественных идей в художественных образах.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 Искусство как способ идеологического воздействия на людей.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proofErr w:type="gramStart"/>
            <w:r w:rsidRPr="00FB576A">
              <w:rPr>
                <w:sz w:val="24"/>
                <w:szCs w:val="24"/>
              </w:rPr>
              <w:t>Комбиниро</w:t>
            </w:r>
            <w:proofErr w:type="spellEnd"/>
            <w:r w:rsidRPr="00FB576A">
              <w:rPr>
                <w:sz w:val="24"/>
                <w:szCs w:val="24"/>
              </w:rPr>
              <w:t>-ванный</w:t>
            </w:r>
            <w:proofErr w:type="gramEnd"/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Восприятие, анализ и оценка художественных произведений разных эпох, отражающих идеологические установки разных эпох.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задания из учебника стр. 105.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Выставка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Понятие «общественная идея», «идеология общества»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Авторитарное и демократическое общество.</w:t>
            </w:r>
          </w:p>
        </w:tc>
        <w:tc>
          <w:tcPr>
            <w:tcW w:w="2369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задания из учебника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Стр. 105</w:t>
            </w:r>
          </w:p>
        </w:tc>
        <w:tc>
          <w:tcPr>
            <w:tcW w:w="79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2.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Способность искусство внушать определенный образ мыслей, стиль жизни, изменять ценностные ориентации.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proofErr w:type="gramStart"/>
            <w:r w:rsidRPr="00FB576A">
              <w:rPr>
                <w:sz w:val="24"/>
                <w:szCs w:val="24"/>
              </w:rPr>
              <w:t>Комбиниро</w:t>
            </w:r>
            <w:proofErr w:type="spellEnd"/>
            <w:r w:rsidRPr="00FB576A">
              <w:rPr>
                <w:sz w:val="24"/>
                <w:szCs w:val="24"/>
              </w:rPr>
              <w:t>-ванный</w:t>
            </w:r>
            <w:proofErr w:type="gramEnd"/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Восприятие, анализ и оценка художественных произведений.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заданий из учебника «Искусство»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Стр.109.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Выставка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Композиция в живописи и в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му</w:t>
            </w:r>
            <w:proofErr w:type="spellEnd"/>
            <w:r w:rsidRPr="00FB576A">
              <w:rPr>
                <w:sz w:val="24"/>
                <w:szCs w:val="24"/>
              </w:rPr>
              <w:t>-зыке</w:t>
            </w:r>
            <w:proofErr w:type="gramEnd"/>
            <w:r w:rsidRPr="00FB576A">
              <w:rPr>
                <w:sz w:val="24"/>
                <w:szCs w:val="24"/>
              </w:rPr>
              <w:t>, как средство внушения, суггестии.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Язык худ</w:t>
            </w:r>
            <w:proofErr w:type="gramStart"/>
            <w:r w:rsidRPr="00FB576A">
              <w:rPr>
                <w:sz w:val="24"/>
                <w:szCs w:val="24"/>
              </w:rPr>
              <w:t>.</w:t>
            </w:r>
            <w:proofErr w:type="gramEnd"/>
            <w:r w:rsidRPr="00FB576A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п</w:t>
            </w:r>
            <w:proofErr w:type="gramEnd"/>
            <w:r w:rsidRPr="00FB576A">
              <w:rPr>
                <w:sz w:val="24"/>
                <w:szCs w:val="24"/>
              </w:rPr>
              <w:t>роиз</w:t>
            </w:r>
            <w:proofErr w:type="spellEnd"/>
            <w:r w:rsidRPr="00FB576A">
              <w:rPr>
                <w:sz w:val="24"/>
                <w:szCs w:val="24"/>
              </w:rPr>
              <w:t xml:space="preserve">-ведений и его </w:t>
            </w:r>
            <w:proofErr w:type="spellStart"/>
            <w:r w:rsidRPr="00FB576A">
              <w:rPr>
                <w:sz w:val="24"/>
                <w:szCs w:val="24"/>
              </w:rPr>
              <w:t>влия-ние</w:t>
            </w:r>
            <w:proofErr w:type="spellEnd"/>
            <w:r w:rsidRPr="00FB576A">
              <w:rPr>
                <w:sz w:val="24"/>
                <w:szCs w:val="24"/>
              </w:rPr>
              <w:t xml:space="preserve"> на эмоции и чувства </w:t>
            </w:r>
            <w:r w:rsidRPr="00FB576A">
              <w:rPr>
                <w:sz w:val="24"/>
                <w:szCs w:val="24"/>
              </w:rPr>
              <w:lastRenderedPageBreak/>
              <w:t>человека.</w:t>
            </w:r>
          </w:p>
        </w:tc>
        <w:tc>
          <w:tcPr>
            <w:tcW w:w="2369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Подбор материалов по теме.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Эссе</w:t>
            </w:r>
            <w:proofErr w:type="gramStart"/>
            <w:r w:rsidRPr="00FB576A">
              <w:rPr>
                <w:sz w:val="24"/>
                <w:szCs w:val="24"/>
              </w:rPr>
              <w:t xml:space="preserve"> .</w:t>
            </w:r>
            <w:proofErr w:type="gramEnd"/>
            <w:r w:rsidRPr="00FB576A">
              <w:rPr>
                <w:sz w:val="24"/>
                <w:szCs w:val="24"/>
              </w:rPr>
              <w:t xml:space="preserve"> «Мой стиль»</w:t>
            </w:r>
          </w:p>
        </w:tc>
        <w:tc>
          <w:tcPr>
            <w:tcW w:w="79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Композиция. </w:t>
            </w:r>
            <w:r w:rsidRPr="00FB576A">
              <w:rPr>
                <w:b/>
                <w:sz w:val="24"/>
                <w:szCs w:val="24"/>
              </w:rPr>
              <w:t xml:space="preserve">Синтез </w:t>
            </w:r>
            <w:r w:rsidRPr="00FB576A">
              <w:rPr>
                <w:sz w:val="24"/>
                <w:szCs w:val="24"/>
              </w:rPr>
              <w:t>искусства в усилении эмоционального воздействия на человека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 Роль и значение изобразительного искусства в синтетических видах творчества.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Комбиниро</w:t>
            </w:r>
            <w:proofErr w:type="spellEnd"/>
            <w:r w:rsidRPr="00FB576A">
              <w:rPr>
                <w:sz w:val="24"/>
                <w:szCs w:val="24"/>
              </w:rPr>
              <w:t>-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ванный</w:t>
            </w:r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Выявление сходства и различия названных  понятий в разных видах и жанрах искусств, на основе восприятия и анализа художественных произведений.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Задание стр.110.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Выставка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Осознание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компо-зиции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, формы, </w:t>
            </w:r>
            <w:proofErr w:type="spellStart"/>
            <w:r w:rsidRPr="00FB576A">
              <w:rPr>
                <w:sz w:val="24"/>
                <w:szCs w:val="24"/>
              </w:rPr>
              <w:t>рит-ма</w:t>
            </w:r>
            <w:proofErr w:type="spellEnd"/>
            <w:r w:rsidRPr="00FB576A">
              <w:rPr>
                <w:sz w:val="24"/>
                <w:szCs w:val="24"/>
              </w:rPr>
              <w:t xml:space="preserve">, фактуры как фактора </w:t>
            </w:r>
            <w:proofErr w:type="spellStart"/>
            <w:r w:rsidRPr="00FB576A">
              <w:rPr>
                <w:sz w:val="24"/>
                <w:szCs w:val="24"/>
              </w:rPr>
              <w:t>эмоцио-нального</w:t>
            </w:r>
            <w:proofErr w:type="spellEnd"/>
            <w:r w:rsidRPr="00FB576A">
              <w:rPr>
                <w:sz w:val="24"/>
                <w:szCs w:val="24"/>
              </w:rPr>
              <w:t xml:space="preserve"> </w:t>
            </w:r>
            <w:proofErr w:type="spellStart"/>
            <w:r w:rsidRPr="00FB576A">
              <w:rPr>
                <w:sz w:val="24"/>
                <w:szCs w:val="24"/>
              </w:rPr>
              <w:t>воздейс-твия</w:t>
            </w:r>
            <w:proofErr w:type="spellEnd"/>
            <w:r w:rsidRPr="00FB576A">
              <w:rPr>
                <w:sz w:val="24"/>
                <w:szCs w:val="24"/>
              </w:rPr>
              <w:t xml:space="preserve"> искусства.</w:t>
            </w:r>
          </w:p>
        </w:tc>
        <w:tc>
          <w:tcPr>
            <w:tcW w:w="2369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Выполнеие</w:t>
            </w:r>
            <w:proofErr w:type="spellEnd"/>
            <w:r w:rsidRPr="00FB576A">
              <w:rPr>
                <w:sz w:val="24"/>
                <w:szCs w:val="24"/>
              </w:rPr>
              <w:t xml:space="preserve"> задания из учебника «Искусство»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Стр.111</w:t>
            </w:r>
          </w:p>
        </w:tc>
        <w:tc>
          <w:tcPr>
            <w:tcW w:w="79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4.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b/>
                <w:sz w:val="24"/>
                <w:szCs w:val="24"/>
              </w:rPr>
              <w:t>Синтез</w:t>
            </w:r>
            <w:r w:rsidRPr="00FB576A">
              <w:rPr>
                <w:sz w:val="24"/>
                <w:szCs w:val="24"/>
              </w:rPr>
              <w:t xml:space="preserve"> иску</w:t>
            </w:r>
            <w:proofErr w:type="gramStart"/>
            <w:r w:rsidRPr="00FB576A">
              <w:rPr>
                <w:sz w:val="24"/>
                <w:szCs w:val="24"/>
              </w:rPr>
              <w:t>сств в т</w:t>
            </w:r>
            <w:proofErr w:type="gramEnd"/>
            <w:r w:rsidRPr="00FB576A">
              <w:rPr>
                <w:sz w:val="24"/>
                <w:szCs w:val="24"/>
              </w:rPr>
              <w:t>еатре.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Творчество художников  театра-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В.М.Васнецов</w:t>
            </w:r>
            <w:proofErr w:type="spellEnd"/>
            <w:r w:rsidRPr="00FB576A">
              <w:rPr>
                <w:sz w:val="24"/>
                <w:szCs w:val="24"/>
              </w:rPr>
              <w:t>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А.Н.Бенуа</w:t>
            </w:r>
            <w:proofErr w:type="spellEnd"/>
            <w:r w:rsidRPr="00FB576A">
              <w:rPr>
                <w:sz w:val="24"/>
                <w:szCs w:val="24"/>
              </w:rPr>
              <w:t>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Л.С.Бакст</w:t>
            </w:r>
            <w:proofErr w:type="spellEnd"/>
            <w:r w:rsidRPr="00FB576A">
              <w:rPr>
                <w:sz w:val="24"/>
                <w:szCs w:val="24"/>
              </w:rPr>
              <w:t>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В.Ф.Рындин</w:t>
            </w:r>
            <w:proofErr w:type="spellEnd"/>
            <w:r w:rsidRPr="00FB576A">
              <w:rPr>
                <w:sz w:val="24"/>
                <w:szCs w:val="24"/>
              </w:rPr>
              <w:t xml:space="preserve">, </w:t>
            </w:r>
            <w:proofErr w:type="spellStart"/>
            <w:r w:rsidRPr="00FB576A">
              <w:rPr>
                <w:sz w:val="24"/>
                <w:szCs w:val="24"/>
              </w:rPr>
              <w:t>Ф.Ф.Федоровский</w:t>
            </w:r>
            <w:proofErr w:type="spellEnd"/>
            <w:r w:rsidRPr="00FB576A">
              <w:rPr>
                <w:sz w:val="24"/>
                <w:szCs w:val="24"/>
              </w:rPr>
              <w:t xml:space="preserve">. 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proofErr w:type="gramStart"/>
            <w:r w:rsidRPr="00FB576A">
              <w:rPr>
                <w:sz w:val="24"/>
                <w:szCs w:val="24"/>
              </w:rPr>
              <w:t>Комбиниро</w:t>
            </w:r>
            <w:proofErr w:type="spellEnd"/>
            <w:r w:rsidRPr="00FB576A">
              <w:rPr>
                <w:sz w:val="24"/>
                <w:szCs w:val="24"/>
              </w:rPr>
              <w:t>-ванный</w:t>
            </w:r>
            <w:proofErr w:type="gramEnd"/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Беседа об  особенностях синтеза иску</w:t>
            </w:r>
            <w:proofErr w:type="gramStart"/>
            <w:r w:rsidRPr="00FB576A">
              <w:rPr>
                <w:sz w:val="24"/>
                <w:szCs w:val="24"/>
              </w:rPr>
              <w:t>сств  в р</w:t>
            </w:r>
            <w:proofErr w:type="gramEnd"/>
            <w:r w:rsidRPr="00FB576A">
              <w:rPr>
                <w:sz w:val="24"/>
                <w:szCs w:val="24"/>
              </w:rPr>
              <w:t>азных религиях мира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(храмовые постройки, музыка, изобразительное искусство, слово)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Выявление  общности и различия языка </w:t>
            </w:r>
            <w:proofErr w:type="gramStart"/>
            <w:r w:rsidRPr="00FB576A">
              <w:rPr>
                <w:sz w:val="24"/>
                <w:szCs w:val="24"/>
              </w:rPr>
              <w:t>худо-</w:t>
            </w:r>
            <w:proofErr w:type="spellStart"/>
            <w:r w:rsidRPr="00FB576A">
              <w:rPr>
                <w:sz w:val="24"/>
                <w:szCs w:val="24"/>
              </w:rPr>
              <w:t>жественных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</w:t>
            </w:r>
            <w:proofErr w:type="spellStart"/>
            <w:r w:rsidRPr="00FB576A">
              <w:rPr>
                <w:sz w:val="24"/>
                <w:szCs w:val="24"/>
              </w:rPr>
              <w:t>произве-дений</w:t>
            </w:r>
            <w:proofErr w:type="spellEnd"/>
            <w:r w:rsidRPr="00FB576A">
              <w:rPr>
                <w:sz w:val="24"/>
                <w:szCs w:val="24"/>
              </w:rPr>
              <w:t>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Совместные </w:t>
            </w:r>
            <w:r w:rsidRPr="00FB576A">
              <w:rPr>
                <w:sz w:val="24"/>
                <w:szCs w:val="24"/>
              </w:rPr>
              <w:lastRenderedPageBreak/>
              <w:t>действия сценариста, режиссера, художника, актеров.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Общие законы восприятия композиции картины и сцены.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Выставка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Освоение понятий «храмовый синтез искусств»,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«синтез иску</w:t>
            </w:r>
            <w:proofErr w:type="gramStart"/>
            <w:r w:rsidRPr="00FB576A">
              <w:rPr>
                <w:sz w:val="24"/>
                <w:szCs w:val="24"/>
              </w:rPr>
              <w:t>сств в т</w:t>
            </w:r>
            <w:proofErr w:type="gramEnd"/>
            <w:r w:rsidRPr="00FB576A">
              <w:rPr>
                <w:sz w:val="24"/>
                <w:szCs w:val="24"/>
              </w:rPr>
              <w:t>еатре, кино, телевидении.</w:t>
            </w:r>
          </w:p>
        </w:tc>
        <w:tc>
          <w:tcPr>
            <w:tcW w:w="2369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задания из учебника «Искусство»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Стр. 119 </w:t>
            </w:r>
          </w:p>
        </w:tc>
        <w:tc>
          <w:tcPr>
            <w:tcW w:w="79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14808" w:type="dxa"/>
            <w:gridSpan w:val="1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 Тема 2. И с к у с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с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т в о  п р е д в о с х и щ а е т  б у д у щ е </w:t>
            </w:r>
            <w:proofErr w:type="spellStart"/>
            <w:r w:rsidRPr="00FB576A">
              <w:rPr>
                <w:sz w:val="24"/>
                <w:szCs w:val="24"/>
              </w:rPr>
              <w:t>е</w:t>
            </w:r>
            <w:proofErr w:type="spellEnd"/>
            <w:r w:rsidRPr="00FB576A">
              <w:rPr>
                <w:sz w:val="24"/>
                <w:szCs w:val="24"/>
              </w:rPr>
              <w:t xml:space="preserve">  3 часа.</w:t>
            </w: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5.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Порождающая энергия </w:t>
            </w:r>
            <w:proofErr w:type="gramStart"/>
            <w:r w:rsidRPr="00FB576A">
              <w:rPr>
                <w:sz w:val="24"/>
                <w:szCs w:val="24"/>
              </w:rPr>
              <w:t>искусства-пробуждение</w:t>
            </w:r>
            <w:proofErr w:type="gramEnd"/>
            <w:r w:rsidRPr="00FB576A">
              <w:rPr>
                <w:sz w:val="24"/>
                <w:szCs w:val="24"/>
              </w:rPr>
              <w:t xml:space="preserve"> чувств и сознания, способного к пророчеству.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Использование иносказания. Метафоры в различных видах искусств.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Восприятие и анализ худ</w:t>
            </w:r>
            <w:proofErr w:type="gramStart"/>
            <w:r w:rsidRPr="00FB576A">
              <w:rPr>
                <w:sz w:val="24"/>
                <w:szCs w:val="24"/>
              </w:rPr>
              <w:t>.</w:t>
            </w:r>
            <w:proofErr w:type="gramEnd"/>
            <w:r w:rsidRPr="00FB576A">
              <w:rPr>
                <w:sz w:val="24"/>
                <w:szCs w:val="24"/>
              </w:rPr>
              <w:t xml:space="preserve"> </w:t>
            </w:r>
            <w:proofErr w:type="gramStart"/>
            <w:r w:rsidRPr="00FB576A">
              <w:rPr>
                <w:sz w:val="24"/>
                <w:szCs w:val="24"/>
              </w:rPr>
              <w:t>о</w:t>
            </w:r>
            <w:proofErr w:type="gramEnd"/>
            <w:r w:rsidRPr="00FB576A">
              <w:rPr>
                <w:sz w:val="24"/>
                <w:szCs w:val="24"/>
              </w:rPr>
              <w:t>бразов. Реализация обозначенных понятий звуковыми средствами разных искусств.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творческих заданий из учебника стр. 121. 123.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Выставка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Освоение понятий «пророчество»,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«иносказание»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«метафора»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«аллегория»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«олицетворение»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на материале изучаемой темы.</w:t>
            </w:r>
          </w:p>
        </w:tc>
        <w:tc>
          <w:tcPr>
            <w:tcW w:w="2369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творческих заданий из учебника стр.127</w:t>
            </w:r>
          </w:p>
        </w:tc>
        <w:tc>
          <w:tcPr>
            <w:tcW w:w="79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Предупреждение средствами искусства о социальных опасностях.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Предсказание в искусстве.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Художественное мышление в авангарде.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Дискуссия по теме.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Поиск произведений, содержащих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предска-зание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>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Восприятие и анализ образов.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Выполнение заданий из учебника «Искусство» стр.123.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Выставка эскизов</w:t>
            </w: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1088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ab/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Освоение понятий «</w:t>
            </w:r>
            <w:proofErr w:type="gramStart"/>
            <w:r w:rsidRPr="00FB576A">
              <w:rPr>
                <w:sz w:val="24"/>
                <w:szCs w:val="24"/>
              </w:rPr>
              <w:t>социальная</w:t>
            </w:r>
            <w:proofErr w:type="gramEnd"/>
            <w:r w:rsidRPr="00FB576A">
              <w:rPr>
                <w:sz w:val="24"/>
                <w:szCs w:val="24"/>
              </w:rPr>
              <w:t xml:space="preserve"> </w:t>
            </w:r>
            <w:proofErr w:type="spellStart"/>
            <w:r w:rsidRPr="00FB576A">
              <w:rPr>
                <w:sz w:val="24"/>
                <w:szCs w:val="24"/>
              </w:rPr>
              <w:t>опас-ность</w:t>
            </w:r>
            <w:proofErr w:type="spellEnd"/>
            <w:r w:rsidRPr="00FB576A">
              <w:rPr>
                <w:sz w:val="24"/>
                <w:szCs w:val="24"/>
              </w:rPr>
              <w:t xml:space="preserve">», «научный прогресс», «художественное мышление» осознание этих </w:t>
            </w:r>
            <w:r w:rsidRPr="00FB576A">
              <w:rPr>
                <w:sz w:val="24"/>
                <w:szCs w:val="24"/>
              </w:rPr>
              <w:lastRenderedPageBreak/>
              <w:t>понятий в искус-</w:t>
            </w:r>
            <w:proofErr w:type="spellStart"/>
            <w:r w:rsidRPr="00FB576A">
              <w:rPr>
                <w:sz w:val="24"/>
                <w:szCs w:val="24"/>
              </w:rPr>
              <w:t>стве</w:t>
            </w:r>
            <w:proofErr w:type="spellEnd"/>
            <w:r w:rsidRPr="00FB576A">
              <w:rPr>
                <w:sz w:val="24"/>
                <w:szCs w:val="24"/>
              </w:rPr>
              <w:t>.</w:t>
            </w:r>
          </w:p>
        </w:tc>
        <w:tc>
          <w:tcPr>
            <w:tcW w:w="2369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Подбор материалов по теме.</w:t>
            </w:r>
          </w:p>
        </w:tc>
        <w:tc>
          <w:tcPr>
            <w:tcW w:w="79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Предвидение сложных 20-21 веков в творчестве художников, композиторов, писателей авангарда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Актуализация опыта учащихся из области современной истории.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Раскрытие причин возникновения стиля «авангард»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Восприятие,  анализ и оценка худ</w:t>
            </w:r>
            <w:proofErr w:type="gramStart"/>
            <w:r w:rsidRPr="00FB576A">
              <w:rPr>
                <w:sz w:val="24"/>
                <w:szCs w:val="24"/>
              </w:rPr>
              <w:t>.</w:t>
            </w:r>
            <w:proofErr w:type="gramEnd"/>
            <w:r w:rsidRPr="00FB576A">
              <w:rPr>
                <w:sz w:val="24"/>
                <w:szCs w:val="24"/>
              </w:rPr>
              <w:t xml:space="preserve"> </w:t>
            </w:r>
            <w:proofErr w:type="gramStart"/>
            <w:r w:rsidRPr="00FB576A">
              <w:rPr>
                <w:sz w:val="24"/>
                <w:szCs w:val="24"/>
              </w:rPr>
              <w:t>о</w:t>
            </w:r>
            <w:proofErr w:type="gramEnd"/>
            <w:r w:rsidRPr="00FB576A">
              <w:rPr>
                <w:sz w:val="24"/>
                <w:szCs w:val="24"/>
              </w:rPr>
              <w:t>бразов.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Поиск примеров предвосхищения в искусстве будущих научных открытий.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заданий из учебника 127.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Понятие стиль «авангард» в искусстве.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Образы фантастики и их претворение в произведениях</w:t>
            </w:r>
          </w:p>
        </w:tc>
        <w:tc>
          <w:tcPr>
            <w:tcW w:w="2369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задания из учебника №131,133</w:t>
            </w:r>
          </w:p>
        </w:tc>
        <w:tc>
          <w:tcPr>
            <w:tcW w:w="79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3.</w:t>
            </w:r>
          </w:p>
        </w:tc>
        <w:tc>
          <w:tcPr>
            <w:tcW w:w="14808" w:type="dxa"/>
            <w:gridSpan w:val="1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 Тема 3. Д а р с о з и д а н и я. П р а к т и ч е с к а я  ф у н к ц и я  и с к у с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с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т в а. 6 часов</w:t>
            </w: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>Архитектура: планировка и строительство городов.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b/>
                <w:sz w:val="24"/>
                <w:szCs w:val="24"/>
                <w:lang w:val="tt-RU"/>
              </w:rPr>
              <w:t xml:space="preserve">Синтез </w:t>
            </w:r>
            <w:r w:rsidRPr="00FB576A">
              <w:rPr>
                <w:sz w:val="24"/>
                <w:szCs w:val="24"/>
                <w:lang w:val="tt-RU"/>
              </w:rPr>
              <w:t>искусства в архитектуре.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>Виды архитектуры.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lastRenderedPageBreak/>
              <w:t>Связь архитектуры и дизайна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366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 xml:space="preserve">Изучение особенностей языка архитектуры на примерах городских сооружений разной бытовой и религиозной </w:t>
            </w:r>
            <w:r w:rsidRPr="00FB576A">
              <w:rPr>
                <w:sz w:val="24"/>
                <w:szCs w:val="24"/>
                <w:lang w:val="tt-RU"/>
              </w:rPr>
              <w:lastRenderedPageBreak/>
              <w:t>принадлежности.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  <w:lang w:val="tt-RU"/>
              </w:rPr>
              <w:t>Компози</w:t>
            </w:r>
            <w:proofErr w:type="spellStart"/>
            <w:r w:rsidRPr="00FB576A">
              <w:rPr>
                <w:sz w:val="24"/>
                <w:szCs w:val="24"/>
              </w:rPr>
              <w:t>ция</w:t>
            </w:r>
            <w:proofErr w:type="spellEnd"/>
            <w:r w:rsidRPr="00FB576A">
              <w:rPr>
                <w:sz w:val="24"/>
                <w:szCs w:val="24"/>
              </w:rPr>
              <w:t>, тектоника, масштаб, пропорции, ритм, пластика.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Выставка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>Усвоение понятий «архитектура» Выявление особенностей строительства городов разных исторических эпох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Выполнение творческого задания №135</w:t>
            </w: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 xml:space="preserve">Эстетическое формирование искусством окружающей среды 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>Ландшафтный дизайн.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366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Восприятие, анализ, оценка творческих продуктов деятельности художников,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музыкан-тов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>, архитекторов, дизайнеров.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Осознание языка худ-</w:t>
            </w:r>
            <w:proofErr w:type="spellStart"/>
            <w:r w:rsidRPr="00FB576A">
              <w:rPr>
                <w:sz w:val="24"/>
                <w:szCs w:val="24"/>
              </w:rPr>
              <w:t>ных</w:t>
            </w:r>
            <w:proofErr w:type="spellEnd"/>
            <w:r w:rsidRPr="00FB576A">
              <w:rPr>
                <w:sz w:val="24"/>
                <w:szCs w:val="24"/>
              </w:rPr>
              <w:t xml:space="preserve"> образов прошлого и настоящего времени.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Выставка эскизов,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Анализ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Осознание понятия «эстетическая среда».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</w:rPr>
              <w:t xml:space="preserve">Изучение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продук-тов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деятельности людей творческих специальностей, формирующих эстетическую среду жизни</w:t>
            </w:r>
            <w:r w:rsidRPr="00FB576A">
              <w:rPr>
                <w:sz w:val="24"/>
                <w:szCs w:val="24"/>
                <w:lang w:val="tt-RU"/>
              </w:rPr>
              <w:t xml:space="preserve"> человека</w:t>
            </w: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задания №143</w:t>
            </w: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>Спецификация изображений в полиграфии. Формы полиграфической продукции:книги, журналы.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 xml:space="preserve"> Типы изображения в полиграфии. 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>Плакаты, афиши.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366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Знакомство с художниками книги </w:t>
            </w:r>
            <w:proofErr w:type="spellStart"/>
            <w:r w:rsidRPr="00FB576A">
              <w:rPr>
                <w:sz w:val="24"/>
                <w:szCs w:val="24"/>
              </w:rPr>
              <w:t>Г.Доре</w:t>
            </w:r>
            <w:proofErr w:type="spellEnd"/>
            <w:r w:rsidRPr="00FB576A">
              <w:rPr>
                <w:sz w:val="24"/>
                <w:szCs w:val="24"/>
              </w:rPr>
              <w:t xml:space="preserve">, </w:t>
            </w:r>
            <w:proofErr w:type="spellStart"/>
            <w:r w:rsidRPr="00FB576A">
              <w:rPr>
                <w:sz w:val="24"/>
                <w:szCs w:val="24"/>
              </w:rPr>
              <w:t>В.В.Лебедев</w:t>
            </w:r>
            <w:proofErr w:type="spellEnd"/>
            <w:r w:rsidRPr="00FB576A">
              <w:rPr>
                <w:sz w:val="24"/>
                <w:szCs w:val="24"/>
              </w:rPr>
              <w:t xml:space="preserve">, </w:t>
            </w:r>
            <w:proofErr w:type="spellStart"/>
            <w:r w:rsidRPr="00FB576A">
              <w:rPr>
                <w:sz w:val="24"/>
                <w:szCs w:val="24"/>
              </w:rPr>
              <w:t>В.А.Фаворский</w:t>
            </w:r>
            <w:proofErr w:type="spellEnd"/>
            <w:r w:rsidRPr="00FB576A">
              <w:rPr>
                <w:sz w:val="24"/>
                <w:szCs w:val="24"/>
              </w:rPr>
              <w:t xml:space="preserve">, </w:t>
            </w:r>
            <w:proofErr w:type="spellStart"/>
            <w:r w:rsidRPr="00FB576A">
              <w:rPr>
                <w:sz w:val="24"/>
                <w:szCs w:val="24"/>
              </w:rPr>
              <w:t>Т.А.Маврина</w:t>
            </w:r>
            <w:proofErr w:type="spellEnd"/>
            <w:r w:rsidRPr="00FB576A">
              <w:rPr>
                <w:sz w:val="24"/>
                <w:szCs w:val="24"/>
              </w:rPr>
              <w:t>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Введение в композицию с буквой и строками фотоизображения в прямоугольник. 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Эскиз проекта книги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Макеты. 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коллаж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Знать названия книжных страниц.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Макет, буквица</w:t>
            </w: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Создать эскиз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обложки книги.</w:t>
            </w: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  <w:lang w:val="tt-RU"/>
              </w:rPr>
            </w:pPr>
            <w:r w:rsidRPr="00FB576A">
              <w:rPr>
                <w:sz w:val="24"/>
                <w:szCs w:val="24"/>
                <w:lang w:val="tt-RU"/>
              </w:rPr>
              <w:t xml:space="preserve">Компьютерная графика и ее </w:t>
            </w:r>
            <w:r w:rsidRPr="00FB576A">
              <w:rPr>
                <w:sz w:val="24"/>
                <w:szCs w:val="24"/>
                <w:lang w:val="tt-RU"/>
              </w:rPr>
              <w:lastRenderedPageBreak/>
              <w:t>использование в полиграфии, дизайне, архитектурных проектах.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366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Разработка эскиза телевизионной </w:t>
            </w:r>
            <w:r w:rsidRPr="00FB576A">
              <w:rPr>
                <w:sz w:val="24"/>
                <w:szCs w:val="24"/>
              </w:rPr>
              <w:lastRenderedPageBreak/>
              <w:t>заставки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Просмотр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Компьютерная графика, </w:t>
            </w:r>
            <w:r w:rsidRPr="00FB576A">
              <w:rPr>
                <w:sz w:val="24"/>
                <w:szCs w:val="24"/>
              </w:rPr>
              <w:lastRenderedPageBreak/>
              <w:t>технический диапазон</w:t>
            </w: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Создать клип на любую  песню</w:t>
            </w: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12.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Развитие дизайна и его значение в жизни современного общества.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Промышленный, рекламный дизайн.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Дизайн интерьера.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366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Восприятие различных образцов дизайна.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Составление мини-исследований по особенностям дизайна своего города, деревни.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Выставка эскизов,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Анализ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Знакомство с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поня-тием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«дизайн».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Изучение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особен-ностей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разных стилей дизайна.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Наброски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Дизайн выпускного платья</w:t>
            </w: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13.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Произведения декоративно-прикладного искусства и дизайна, как отражение практических и эстетических потребностей человека.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Эстетизация</w:t>
            </w:r>
            <w:proofErr w:type="spellEnd"/>
            <w:r w:rsidRPr="00FB576A">
              <w:rPr>
                <w:sz w:val="24"/>
                <w:szCs w:val="24"/>
              </w:rPr>
              <w:t xml:space="preserve"> быта.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366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Восприятие, анализ и оценка изделий ДПИ.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Поиск общего и различного в стилях их оформления.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эссе: «ДПИ в моем доме».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Выставка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Освоение понятий «декоративно-при-</w:t>
            </w:r>
            <w:proofErr w:type="spellStart"/>
            <w:r w:rsidRPr="00FB576A">
              <w:rPr>
                <w:sz w:val="24"/>
                <w:szCs w:val="24"/>
              </w:rPr>
              <w:t>кладное</w:t>
            </w:r>
            <w:proofErr w:type="spellEnd"/>
            <w:r w:rsidRPr="00FB576A">
              <w:rPr>
                <w:sz w:val="24"/>
                <w:szCs w:val="24"/>
              </w:rPr>
              <w:t xml:space="preserve"> искусство»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Осознание тем и образов ДПИ, средств выразительности различных видов и жанров ДПИ.</w:t>
            </w: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Выполнить задание №159.</w:t>
            </w: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14.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Расширение изобразительных возможностей искусства в фотографии, кино и телевидении.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Изображение и </w:t>
            </w:r>
            <w:r w:rsidRPr="00FB576A">
              <w:rPr>
                <w:sz w:val="24"/>
                <w:szCs w:val="24"/>
              </w:rPr>
              <w:lastRenderedPageBreak/>
              <w:t>художественный образ фотографии и живописи.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Особенности художественной фотографии.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366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Восприятие зрительного ряда учебника. Семейных альбомов.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Выявление </w:t>
            </w:r>
            <w:proofErr w:type="gramStart"/>
            <w:r w:rsidRPr="00FB576A">
              <w:rPr>
                <w:sz w:val="24"/>
                <w:szCs w:val="24"/>
              </w:rPr>
              <w:t>худ-ной</w:t>
            </w:r>
            <w:proofErr w:type="gramEnd"/>
            <w:r w:rsidRPr="00FB576A">
              <w:rPr>
                <w:sz w:val="24"/>
                <w:szCs w:val="24"/>
              </w:rPr>
              <w:t xml:space="preserve"> выразительности фото-графий.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Просмотр кинофильмов.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Выполнение заданий из учебника «165. 169.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 xml:space="preserve"> Выставка эскизов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Освоение понятий «фотография» </w:t>
            </w:r>
            <w:proofErr w:type="gramStart"/>
            <w:r w:rsidRPr="00FB576A">
              <w:rPr>
                <w:sz w:val="24"/>
                <w:szCs w:val="24"/>
              </w:rPr>
              <w:t>-х</w:t>
            </w:r>
            <w:proofErr w:type="gramEnd"/>
            <w:r w:rsidRPr="00FB576A">
              <w:rPr>
                <w:sz w:val="24"/>
                <w:szCs w:val="24"/>
              </w:rPr>
              <w:t>удожественная, документальная, «кинематограф»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«телевидение»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Выявление </w:t>
            </w:r>
            <w:r w:rsidRPr="00FB576A">
              <w:rPr>
                <w:sz w:val="24"/>
                <w:szCs w:val="24"/>
              </w:rPr>
              <w:lastRenderedPageBreak/>
              <w:t>выразительных особенностей языка этих искусств</w:t>
            </w: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Выполнить задание из учебника №171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Презентация ученика на тему 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«Я и мой мир»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15.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Монтажность</w:t>
            </w:r>
            <w:proofErr w:type="spellEnd"/>
            <w:r w:rsidRPr="00FB576A">
              <w:rPr>
                <w:sz w:val="24"/>
                <w:szCs w:val="24"/>
              </w:rPr>
              <w:t>» «</w:t>
            </w:r>
            <w:proofErr w:type="spellStart"/>
            <w:r w:rsidRPr="00FB576A">
              <w:rPr>
                <w:sz w:val="24"/>
                <w:szCs w:val="24"/>
              </w:rPr>
              <w:t>клиповость</w:t>
            </w:r>
            <w:proofErr w:type="spellEnd"/>
            <w:r w:rsidRPr="00FB576A">
              <w:rPr>
                <w:sz w:val="24"/>
                <w:szCs w:val="24"/>
              </w:rPr>
              <w:t xml:space="preserve">» современного художественного мышления. 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Массовые и общедоступные искусства.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Изобразительная природа экранных искусств.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Специфика киноизображения.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Документальный, игровой, анимационный фильм.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 Телевидение, его особенности и возможности.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Комбинироанный</w:t>
            </w:r>
            <w:proofErr w:type="spellEnd"/>
          </w:p>
        </w:tc>
        <w:tc>
          <w:tcPr>
            <w:tcW w:w="2366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Просмотр кинофильмов, мультфильмов,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телепе-редач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>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«Летят журавли»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«Броненосец Потемкин» и т. д.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Знакомство с мастерами кино </w:t>
            </w:r>
            <w:proofErr w:type="spellStart"/>
            <w:r w:rsidRPr="00FB576A">
              <w:rPr>
                <w:sz w:val="24"/>
                <w:szCs w:val="24"/>
              </w:rPr>
              <w:t>С.М.Эйзенштейн</w:t>
            </w:r>
            <w:proofErr w:type="spellEnd"/>
            <w:r w:rsidRPr="00FB576A">
              <w:rPr>
                <w:sz w:val="24"/>
                <w:szCs w:val="24"/>
              </w:rPr>
              <w:t xml:space="preserve">, </w:t>
            </w:r>
            <w:proofErr w:type="spellStart"/>
            <w:r w:rsidRPr="00FB576A">
              <w:rPr>
                <w:sz w:val="24"/>
                <w:szCs w:val="24"/>
              </w:rPr>
              <w:t>А.П.Довженко</w:t>
            </w:r>
            <w:proofErr w:type="spellEnd"/>
            <w:r w:rsidRPr="00FB576A">
              <w:rPr>
                <w:sz w:val="24"/>
                <w:szCs w:val="24"/>
              </w:rPr>
              <w:t xml:space="preserve">, </w:t>
            </w:r>
            <w:proofErr w:type="spellStart"/>
            <w:r w:rsidRPr="00FB576A">
              <w:rPr>
                <w:sz w:val="24"/>
                <w:szCs w:val="24"/>
              </w:rPr>
              <w:t>Г.М.Козинцев</w:t>
            </w:r>
            <w:proofErr w:type="spellEnd"/>
            <w:r w:rsidRPr="00FB576A">
              <w:rPr>
                <w:sz w:val="24"/>
                <w:szCs w:val="24"/>
              </w:rPr>
              <w:t>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proofErr w:type="spellStart"/>
            <w:r w:rsidRPr="00FB576A">
              <w:rPr>
                <w:sz w:val="24"/>
                <w:szCs w:val="24"/>
              </w:rPr>
              <w:t>А.А.Тарковский</w:t>
            </w:r>
            <w:proofErr w:type="spellEnd"/>
            <w:r w:rsidRPr="00FB576A">
              <w:rPr>
                <w:sz w:val="24"/>
                <w:szCs w:val="24"/>
              </w:rPr>
              <w:t>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Выполнить задание №173, 175.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Выставка эскизов,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Анализ</w:t>
            </w: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Освоение понятий «монтаж», «кадр», «эпизод», «клип»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«массовые </w:t>
            </w:r>
            <w:proofErr w:type="gramStart"/>
            <w:r w:rsidRPr="00FB576A">
              <w:rPr>
                <w:sz w:val="24"/>
                <w:szCs w:val="24"/>
              </w:rPr>
              <w:t>искус-</w:t>
            </w:r>
            <w:proofErr w:type="spellStart"/>
            <w:r w:rsidRPr="00FB576A">
              <w:rPr>
                <w:sz w:val="24"/>
                <w:szCs w:val="24"/>
              </w:rPr>
              <w:t>ства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>»</w:t>
            </w: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Выполнить задание №177.</w:t>
            </w: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808" w:type="dxa"/>
            <w:gridSpan w:val="1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Тема 4.  И с к у с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с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т в о  и  о т к р ы т и е  м и р а  д л я  с е б я. 3 часа. </w:t>
            </w:r>
          </w:p>
        </w:tc>
      </w:tr>
      <w:tr w:rsidR="00445E45" w:rsidRPr="00FB576A" w:rsidTr="00F82EDA"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Искусство открывает возможность видеть и чувствовать мир </w:t>
            </w:r>
            <w:proofErr w:type="gramStart"/>
            <w:r w:rsidRPr="00FB576A">
              <w:rPr>
                <w:sz w:val="24"/>
                <w:szCs w:val="24"/>
              </w:rPr>
              <w:t xml:space="preserve">по </w:t>
            </w:r>
            <w:r w:rsidRPr="00FB576A">
              <w:rPr>
                <w:sz w:val="24"/>
                <w:szCs w:val="24"/>
              </w:rPr>
              <w:lastRenderedPageBreak/>
              <w:t>новому</w:t>
            </w:r>
            <w:proofErr w:type="gramEnd"/>
            <w:r w:rsidRPr="00FB576A">
              <w:rPr>
                <w:sz w:val="24"/>
                <w:szCs w:val="24"/>
              </w:rPr>
              <w:t xml:space="preserve">. 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Красота творческого озарения.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Совместная работа двух типов мышления в разных видах искусства.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Освоение понятий на примерах восприятия и </w:t>
            </w:r>
            <w:r w:rsidRPr="00FB576A">
              <w:rPr>
                <w:sz w:val="24"/>
                <w:szCs w:val="24"/>
              </w:rPr>
              <w:lastRenderedPageBreak/>
              <w:t>осознания содержания и языка разных видов искусства.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Выполнить задание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 № 179.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Выставка эскизов,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Анализ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 xml:space="preserve">Освоение понятий «творческое озарение», </w:t>
            </w:r>
            <w:r w:rsidRPr="00FB576A">
              <w:rPr>
                <w:sz w:val="24"/>
                <w:szCs w:val="24"/>
              </w:rPr>
              <w:lastRenderedPageBreak/>
              <w:t>«научное мышление», «художественное мышление».</w:t>
            </w: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Работать над исследовательским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проектом</w:t>
            </w: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  <w:tr w:rsidR="00445E45" w:rsidRPr="00FB576A" w:rsidTr="00F82EDA">
        <w:trPr>
          <w:trHeight w:val="3097"/>
        </w:trPr>
        <w:tc>
          <w:tcPr>
            <w:tcW w:w="54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lastRenderedPageBreak/>
              <w:t>17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Творческое воображение.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Связь времен в народном искусстве.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На службе науки и искусства – новый взгляд на старые проблемы.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Исследовательский проект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«Пушкин – наше все»</w:t>
            </w:r>
          </w:p>
        </w:tc>
        <w:tc>
          <w:tcPr>
            <w:tcW w:w="573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1</w:t>
            </w:r>
          </w:p>
        </w:tc>
        <w:tc>
          <w:tcPr>
            <w:tcW w:w="1852" w:type="dxa"/>
            <w:gridSpan w:val="3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Комбинированный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Итоговый</w:t>
            </w:r>
          </w:p>
        </w:tc>
        <w:tc>
          <w:tcPr>
            <w:tcW w:w="2215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Изучение с творческими находками деятелей искусства.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Понимание традиций и новаторства в искусстве.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Защита проектов</w:t>
            </w:r>
          </w:p>
        </w:tc>
        <w:tc>
          <w:tcPr>
            <w:tcW w:w="1716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>Выступления учащихся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Защита </w:t>
            </w:r>
            <w:proofErr w:type="spellStart"/>
            <w:r w:rsidRPr="00FB576A">
              <w:rPr>
                <w:sz w:val="24"/>
                <w:szCs w:val="24"/>
              </w:rPr>
              <w:t>поекта</w:t>
            </w:r>
            <w:proofErr w:type="spellEnd"/>
          </w:p>
        </w:tc>
        <w:tc>
          <w:tcPr>
            <w:tcW w:w="2168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Знакомство с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твор-ческими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находками деятелей искусства.</w:t>
            </w:r>
          </w:p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  <w:r w:rsidRPr="00FB576A">
              <w:rPr>
                <w:sz w:val="24"/>
                <w:szCs w:val="24"/>
              </w:rPr>
              <w:t xml:space="preserve">Понимание </w:t>
            </w:r>
            <w:proofErr w:type="spellStart"/>
            <w:proofErr w:type="gramStart"/>
            <w:r w:rsidRPr="00FB576A">
              <w:rPr>
                <w:sz w:val="24"/>
                <w:szCs w:val="24"/>
              </w:rPr>
              <w:t>тради-ций</w:t>
            </w:r>
            <w:proofErr w:type="spellEnd"/>
            <w:proofErr w:type="gramEnd"/>
            <w:r w:rsidRPr="00FB576A">
              <w:rPr>
                <w:sz w:val="24"/>
                <w:szCs w:val="24"/>
              </w:rPr>
              <w:t xml:space="preserve"> и новаторства в искусстве.</w:t>
            </w:r>
          </w:p>
        </w:tc>
        <w:tc>
          <w:tcPr>
            <w:tcW w:w="2114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1050" w:type="dxa"/>
            <w:gridSpan w:val="2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  <w:tc>
          <w:tcPr>
            <w:tcW w:w="727" w:type="dxa"/>
          </w:tcPr>
          <w:p w:rsidR="00445E45" w:rsidRPr="00FB576A" w:rsidRDefault="00445E45" w:rsidP="00F82EDA">
            <w:pPr>
              <w:tabs>
                <w:tab w:val="left" w:pos="3165"/>
              </w:tabs>
              <w:rPr>
                <w:sz w:val="24"/>
                <w:szCs w:val="24"/>
              </w:rPr>
            </w:pPr>
          </w:p>
        </w:tc>
      </w:tr>
    </w:tbl>
    <w:p w:rsidR="002B27A3" w:rsidRDefault="002B27A3"/>
    <w:sectPr w:rsidR="002B27A3" w:rsidSect="00F82E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3">
    <w:nsid w:val="01250E74"/>
    <w:multiLevelType w:val="hybridMultilevel"/>
    <w:tmpl w:val="3E469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946B97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>
    <w:nsid w:val="09693229"/>
    <w:multiLevelType w:val="hybridMultilevel"/>
    <w:tmpl w:val="256C2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EA6B6C"/>
    <w:multiLevelType w:val="hybridMultilevel"/>
    <w:tmpl w:val="83BADC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D922FE9"/>
    <w:multiLevelType w:val="hybridMultilevel"/>
    <w:tmpl w:val="6A0E2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1A71D5"/>
    <w:multiLevelType w:val="hybridMultilevel"/>
    <w:tmpl w:val="B42ED9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FB6768F"/>
    <w:multiLevelType w:val="hybridMultilevel"/>
    <w:tmpl w:val="5F4C4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0606780"/>
    <w:multiLevelType w:val="multilevel"/>
    <w:tmpl w:val="EAA6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D92218"/>
    <w:multiLevelType w:val="multilevel"/>
    <w:tmpl w:val="68924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772BF8"/>
    <w:multiLevelType w:val="hybridMultilevel"/>
    <w:tmpl w:val="F4CA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5E94794"/>
    <w:multiLevelType w:val="hybridMultilevel"/>
    <w:tmpl w:val="5F06F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4D69C6"/>
    <w:multiLevelType w:val="hybridMultilevel"/>
    <w:tmpl w:val="3F26F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5511DC"/>
    <w:multiLevelType w:val="hybridMultilevel"/>
    <w:tmpl w:val="D186C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F97E3F"/>
    <w:multiLevelType w:val="hybridMultilevel"/>
    <w:tmpl w:val="1B921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7352F3"/>
    <w:multiLevelType w:val="hybridMultilevel"/>
    <w:tmpl w:val="10981620"/>
    <w:name w:val="WW8Num11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E937E91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4">
    <w:nsid w:val="5EF11F55"/>
    <w:multiLevelType w:val="hybridMultilevel"/>
    <w:tmpl w:val="7068B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8953A5C"/>
    <w:multiLevelType w:val="hybridMultilevel"/>
    <w:tmpl w:val="26E81EC6"/>
    <w:lvl w:ilvl="0" w:tplc="0D8E5C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7C8D012D"/>
    <w:multiLevelType w:val="multilevel"/>
    <w:tmpl w:val="7C68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8"/>
  </w:num>
  <w:num w:numId="3">
    <w:abstractNumId w:val="6"/>
  </w:num>
  <w:num w:numId="4">
    <w:abstractNumId w:val="20"/>
  </w:num>
  <w:num w:numId="5">
    <w:abstractNumId w:val="12"/>
  </w:num>
  <w:num w:numId="6">
    <w:abstractNumId w:val="10"/>
  </w:num>
  <w:num w:numId="7">
    <w:abstractNumId w:val="3"/>
  </w:num>
  <w:num w:numId="8">
    <w:abstractNumId w:val="1"/>
  </w:num>
  <w:num w:numId="9">
    <w:abstractNumId w:val="2"/>
  </w:num>
  <w:num w:numId="10">
    <w:abstractNumId w:val="14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3"/>
  </w:num>
  <w:num w:numId="14">
    <w:abstractNumId w:val="5"/>
  </w:num>
  <w:num w:numId="15">
    <w:abstractNumId w:val="28"/>
  </w:num>
  <w:num w:numId="16">
    <w:abstractNumId w:val="15"/>
  </w:num>
  <w:num w:numId="17">
    <w:abstractNumId w:val="16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14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8"/>
  </w:num>
  <w:num w:numId="20">
    <w:abstractNumId w:val="26"/>
  </w:num>
  <w:num w:numId="21">
    <w:abstractNumId w:val="19"/>
  </w:num>
  <w:num w:numId="22">
    <w:abstractNumId w:val="25"/>
  </w:num>
  <w:num w:numId="23">
    <w:abstractNumId w:val="27"/>
  </w:num>
  <w:num w:numId="24">
    <w:abstractNumId w:val="4"/>
  </w:num>
  <w:num w:numId="25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22"/>
  </w:num>
  <w:num w:numId="29">
    <w:abstractNumId w:val="17"/>
  </w:num>
  <w:num w:numId="30">
    <w:abstractNumId w:val="7"/>
  </w:num>
  <w:num w:numId="31">
    <w:abstractNumId w:val="21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E5C"/>
    <w:rsid w:val="001425E3"/>
    <w:rsid w:val="001777B7"/>
    <w:rsid w:val="001A106D"/>
    <w:rsid w:val="001E3DDC"/>
    <w:rsid w:val="002657AE"/>
    <w:rsid w:val="002B27A3"/>
    <w:rsid w:val="00445E45"/>
    <w:rsid w:val="006D043D"/>
    <w:rsid w:val="009B2481"/>
    <w:rsid w:val="00A55E5C"/>
    <w:rsid w:val="00B24B76"/>
    <w:rsid w:val="00BF57BD"/>
    <w:rsid w:val="00D11E99"/>
    <w:rsid w:val="00E06B6D"/>
    <w:rsid w:val="00EC47DB"/>
    <w:rsid w:val="00ED6975"/>
    <w:rsid w:val="00EE247D"/>
    <w:rsid w:val="00F82EDA"/>
    <w:rsid w:val="00FB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445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445E45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445E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445E45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445E4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445E45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445E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445E45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445E45"/>
  </w:style>
  <w:style w:type="table" w:customStyle="1" w:styleId="10">
    <w:name w:val="Сетка таблицы1"/>
    <w:basedOn w:val="a1"/>
    <w:next w:val="a5"/>
    <w:rsid w:val="00445E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445E45"/>
  </w:style>
  <w:style w:type="table" w:customStyle="1" w:styleId="20">
    <w:name w:val="Сетка таблицы2"/>
    <w:basedOn w:val="a1"/>
    <w:next w:val="a5"/>
    <w:rsid w:val="00445E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445E4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445E45"/>
  </w:style>
  <w:style w:type="paragraph" w:customStyle="1" w:styleId="c4">
    <w:name w:val="c4"/>
    <w:basedOn w:val="a"/>
    <w:rsid w:val="00445E4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445E4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445E4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445E4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445E45"/>
    <w:rPr>
      <w:b/>
      <w:bCs/>
    </w:rPr>
  </w:style>
  <w:style w:type="paragraph" w:styleId="ac">
    <w:name w:val="Normal (Web)"/>
    <w:basedOn w:val="a"/>
    <w:unhideWhenUsed/>
    <w:rsid w:val="00445E45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445E45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445E45"/>
  </w:style>
  <w:style w:type="table" w:customStyle="1" w:styleId="3">
    <w:name w:val="Сетка таблицы3"/>
    <w:basedOn w:val="a1"/>
    <w:next w:val="a5"/>
    <w:rsid w:val="00445E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445E45"/>
  </w:style>
  <w:style w:type="character" w:customStyle="1" w:styleId="apple-converted-space">
    <w:name w:val="apple-converted-space"/>
    <w:basedOn w:val="a0"/>
    <w:rsid w:val="00445E45"/>
  </w:style>
  <w:style w:type="paragraph" w:styleId="af">
    <w:name w:val="footer"/>
    <w:basedOn w:val="a"/>
    <w:link w:val="af0"/>
    <w:uiPriority w:val="99"/>
    <w:rsid w:val="00445E4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445E45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445E45"/>
  </w:style>
  <w:style w:type="paragraph" w:styleId="af2">
    <w:name w:val="header"/>
    <w:basedOn w:val="a"/>
    <w:link w:val="af3"/>
    <w:uiPriority w:val="99"/>
    <w:rsid w:val="00445E4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445E45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445E45"/>
  </w:style>
  <w:style w:type="character" w:styleId="af5">
    <w:name w:val="Hyperlink"/>
    <w:rsid w:val="00445E45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445E45"/>
  </w:style>
  <w:style w:type="paragraph" w:customStyle="1" w:styleId="12">
    <w:name w:val="Основной 1 см"/>
    <w:basedOn w:val="a"/>
    <w:rsid w:val="00445E4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445E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45E45"/>
  </w:style>
  <w:style w:type="paragraph" w:customStyle="1" w:styleId="c3">
    <w:name w:val="c3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445E45"/>
  </w:style>
  <w:style w:type="character" w:customStyle="1" w:styleId="c7">
    <w:name w:val="c7"/>
    <w:basedOn w:val="a0"/>
    <w:rsid w:val="00445E45"/>
  </w:style>
  <w:style w:type="paragraph" w:customStyle="1" w:styleId="c10">
    <w:name w:val="c10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45E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445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445E45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445E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445E45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445E4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445E45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445E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445E45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445E45"/>
  </w:style>
  <w:style w:type="table" w:customStyle="1" w:styleId="10">
    <w:name w:val="Сетка таблицы1"/>
    <w:basedOn w:val="a1"/>
    <w:next w:val="a5"/>
    <w:rsid w:val="00445E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445E45"/>
  </w:style>
  <w:style w:type="table" w:customStyle="1" w:styleId="20">
    <w:name w:val="Сетка таблицы2"/>
    <w:basedOn w:val="a1"/>
    <w:next w:val="a5"/>
    <w:rsid w:val="00445E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445E4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445E45"/>
  </w:style>
  <w:style w:type="paragraph" w:customStyle="1" w:styleId="c4">
    <w:name w:val="c4"/>
    <w:basedOn w:val="a"/>
    <w:rsid w:val="00445E4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445E4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445E4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445E4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445E45"/>
    <w:rPr>
      <w:b/>
      <w:bCs/>
    </w:rPr>
  </w:style>
  <w:style w:type="paragraph" w:styleId="ac">
    <w:name w:val="Normal (Web)"/>
    <w:basedOn w:val="a"/>
    <w:unhideWhenUsed/>
    <w:rsid w:val="00445E45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445E45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445E45"/>
  </w:style>
  <w:style w:type="table" w:customStyle="1" w:styleId="3">
    <w:name w:val="Сетка таблицы3"/>
    <w:basedOn w:val="a1"/>
    <w:next w:val="a5"/>
    <w:rsid w:val="00445E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445E45"/>
  </w:style>
  <w:style w:type="character" w:customStyle="1" w:styleId="apple-converted-space">
    <w:name w:val="apple-converted-space"/>
    <w:basedOn w:val="a0"/>
    <w:rsid w:val="00445E45"/>
  </w:style>
  <w:style w:type="paragraph" w:styleId="af">
    <w:name w:val="footer"/>
    <w:basedOn w:val="a"/>
    <w:link w:val="af0"/>
    <w:uiPriority w:val="99"/>
    <w:rsid w:val="00445E4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445E45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445E45"/>
  </w:style>
  <w:style w:type="paragraph" w:styleId="af2">
    <w:name w:val="header"/>
    <w:basedOn w:val="a"/>
    <w:link w:val="af3"/>
    <w:uiPriority w:val="99"/>
    <w:rsid w:val="00445E4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445E45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445E45"/>
  </w:style>
  <w:style w:type="character" w:styleId="af5">
    <w:name w:val="Hyperlink"/>
    <w:rsid w:val="00445E45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445E45"/>
  </w:style>
  <w:style w:type="paragraph" w:customStyle="1" w:styleId="12">
    <w:name w:val="Основной 1 см"/>
    <w:basedOn w:val="a"/>
    <w:rsid w:val="00445E4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445E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45E45"/>
  </w:style>
  <w:style w:type="paragraph" w:customStyle="1" w:styleId="c3">
    <w:name w:val="c3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445E45"/>
  </w:style>
  <w:style w:type="character" w:customStyle="1" w:styleId="c7">
    <w:name w:val="c7"/>
    <w:basedOn w:val="a0"/>
    <w:rsid w:val="00445E45"/>
  </w:style>
  <w:style w:type="paragraph" w:customStyle="1" w:styleId="c10">
    <w:name w:val="c10"/>
    <w:basedOn w:val="a"/>
    <w:rsid w:val="0044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45E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E05D7-D6AA-47C2-955B-ADCF9D8DF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8318</Words>
  <Characters>47414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16</cp:revision>
  <cp:lastPrinted>2015-09-09T07:21:00Z</cp:lastPrinted>
  <dcterms:created xsi:type="dcterms:W3CDTF">2014-09-02T09:20:00Z</dcterms:created>
  <dcterms:modified xsi:type="dcterms:W3CDTF">2016-01-14T05:52:00Z</dcterms:modified>
</cp:coreProperties>
</file>